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5753" w14:textId="77777777" w:rsidR="00F22C69" w:rsidRPr="005A2477" w:rsidRDefault="00F22C69" w:rsidP="000F0965">
      <w:pPr>
        <w:pStyle w:val="NormalWeb"/>
        <w:spacing w:before="0" w:beforeAutospacing="0" w:after="0" w:afterAutospacing="0"/>
        <w:rPr>
          <w:rFonts w:asciiTheme="minorHAnsi" w:hAnsiTheme="minorHAnsi" w:cstheme="minorHAnsi"/>
          <w:b/>
          <w:color w:val="365F91" w:themeColor="accent1" w:themeShade="BF"/>
          <w:sz w:val="32"/>
          <w:szCs w:val="32"/>
          <w:lang w:val="en-US"/>
        </w:rPr>
      </w:pPr>
    </w:p>
    <w:p w14:paraId="6DDB8152" w14:textId="42219B6F" w:rsidR="006D6583" w:rsidRPr="005A2477" w:rsidRDefault="006D6583" w:rsidP="006D6583">
      <w:pPr>
        <w:pStyle w:val="NormalWeb"/>
        <w:spacing w:before="0" w:beforeAutospacing="0" w:after="0" w:afterAutospacing="0"/>
        <w:jc w:val="center"/>
        <w:rPr>
          <w:rFonts w:asciiTheme="minorHAnsi" w:eastAsiaTheme="minorHAnsi" w:hAnsiTheme="minorHAnsi" w:cstheme="minorHAnsi"/>
          <w:b/>
          <w:color w:val="365F91" w:themeColor="accent1" w:themeShade="BF"/>
          <w:sz w:val="32"/>
          <w:szCs w:val="32"/>
          <w:lang w:val="en-CA" w:eastAsia="en-US"/>
        </w:rPr>
      </w:pPr>
      <w:r w:rsidRPr="005A2477">
        <w:rPr>
          <w:rFonts w:asciiTheme="minorHAnsi" w:eastAsiaTheme="minorHAnsi" w:hAnsiTheme="minorHAnsi" w:cstheme="minorHAnsi"/>
          <w:b/>
          <w:color w:val="365F91" w:themeColor="accent1" w:themeShade="BF"/>
          <w:sz w:val="32"/>
          <w:szCs w:val="32"/>
          <w:lang w:val="en-CA" w:eastAsia="en-US"/>
        </w:rPr>
        <w:t xml:space="preserve">UNESCO </w:t>
      </w:r>
      <w:r w:rsidR="001C1F8A" w:rsidRPr="005A2477">
        <w:rPr>
          <w:rFonts w:asciiTheme="minorHAnsi" w:eastAsiaTheme="minorHAnsi" w:hAnsiTheme="minorHAnsi" w:cstheme="minorHAnsi"/>
          <w:b/>
          <w:color w:val="365F91" w:themeColor="accent1" w:themeShade="BF"/>
          <w:sz w:val="32"/>
          <w:szCs w:val="32"/>
          <w:lang w:val="en-CA" w:eastAsia="en-US"/>
        </w:rPr>
        <w:t>Sponsored Traineeship</w:t>
      </w:r>
      <w:r w:rsidRPr="005A2477">
        <w:rPr>
          <w:rFonts w:asciiTheme="minorHAnsi" w:eastAsiaTheme="minorHAnsi" w:hAnsiTheme="minorHAnsi" w:cstheme="minorHAnsi"/>
          <w:b/>
          <w:color w:val="365F91" w:themeColor="accent1" w:themeShade="BF"/>
          <w:sz w:val="32"/>
          <w:szCs w:val="32"/>
          <w:lang w:val="en-CA" w:eastAsia="en-US"/>
        </w:rPr>
        <w:t xml:space="preserve"> Programme</w:t>
      </w:r>
    </w:p>
    <w:p w14:paraId="1E763A24" w14:textId="77777777" w:rsidR="001C20D6" w:rsidRPr="005A2477" w:rsidRDefault="001C20D6" w:rsidP="006D6583">
      <w:pPr>
        <w:pStyle w:val="Header"/>
        <w:tabs>
          <w:tab w:val="clear" w:pos="4536"/>
          <w:tab w:val="clear" w:pos="9072"/>
        </w:tabs>
        <w:jc w:val="center"/>
        <w:rPr>
          <w:rFonts w:asciiTheme="minorHAnsi" w:eastAsiaTheme="minorHAnsi" w:hAnsiTheme="minorHAnsi" w:cstheme="minorHAnsi"/>
          <w:b/>
          <w:sz w:val="28"/>
          <w:szCs w:val="28"/>
          <w:lang w:val="en-CA" w:eastAsia="en-US"/>
        </w:rPr>
      </w:pPr>
    </w:p>
    <w:p w14:paraId="4FB95304" w14:textId="7733EF74" w:rsidR="00CF4122" w:rsidRPr="005A2477" w:rsidRDefault="00CF4122" w:rsidP="006D6583">
      <w:pPr>
        <w:pStyle w:val="Header"/>
        <w:tabs>
          <w:tab w:val="clear" w:pos="4536"/>
          <w:tab w:val="clear" w:pos="9072"/>
        </w:tabs>
        <w:jc w:val="center"/>
        <w:rPr>
          <w:rFonts w:asciiTheme="minorHAnsi" w:eastAsiaTheme="minorHAnsi" w:hAnsiTheme="minorHAnsi" w:cstheme="minorHAnsi"/>
          <w:b/>
          <w:sz w:val="28"/>
          <w:szCs w:val="28"/>
          <w:lang w:val="en-CA" w:eastAsia="en-US"/>
        </w:rPr>
      </w:pPr>
      <w:r w:rsidRPr="005A2477">
        <w:rPr>
          <w:rFonts w:asciiTheme="minorHAnsi" w:eastAsiaTheme="minorHAnsi" w:hAnsiTheme="minorHAnsi" w:cstheme="minorHAnsi"/>
          <w:b/>
          <w:sz w:val="28"/>
          <w:szCs w:val="28"/>
          <w:lang w:val="en-CA" w:eastAsia="en-US"/>
        </w:rPr>
        <w:t>Terms of Reference</w:t>
      </w:r>
    </w:p>
    <w:p w14:paraId="47F98D5D" w14:textId="20B0D4FA" w:rsidR="006D6583" w:rsidRPr="005A2477" w:rsidRDefault="006D6583" w:rsidP="00CF4122">
      <w:pPr>
        <w:pStyle w:val="Header"/>
        <w:tabs>
          <w:tab w:val="clear" w:pos="4536"/>
          <w:tab w:val="clear" w:pos="9072"/>
        </w:tabs>
        <w:jc w:val="center"/>
        <w:rPr>
          <w:rFonts w:asciiTheme="minorHAnsi" w:hAnsiTheme="minorHAnsi" w:cstheme="minorHAnsi"/>
          <w:b/>
          <w:sz w:val="28"/>
          <w:szCs w:val="28"/>
          <w:lang w:val="en-US"/>
        </w:rPr>
      </w:pPr>
    </w:p>
    <w:p w14:paraId="3FB4BBB3" w14:textId="299A33FC" w:rsidR="008D3543" w:rsidRPr="005A2477" w:rsidRDefault="008D3543" w:rsidP="008D3543">
      <w:pPr>
        <w:shd w:val="clear" w:color="auto" w:fill="D9D9D9"/>
        <w:spacing w:after="120"/>
        <w:ind w:left="240" w:right="-143" w:hanging="382"/>
        <w:jc w:val="center"/>
        <w:rPr>
          <w:rFonts w:asciiTheme="minorHAnsi" w:hAnsiTheme="minorHAnsi" w:cstheme="minorHAnsi"/>
          <w:b/>
          <w:color w:val="1F497D" w:themeColor="text2"/>
          <w:lang w:val="en-GB"/>
        </w:rPr>
      </w:pPr>
      <w:r w:rsidRPr="005A2477">
        <w:rPr>
          <w:rFonts w:asciiTheme="minorHAnsi" w:hAnsiTheme="minorHAnsi" w:cstheme="minorHAnsi"/>
          <w:b/>
          <w:color w:val="1F497D" w:themeColor="text2"/>
          <w:lang w:val="en-GB"/>
        </w:rPr>
        <w:t xml:space="preserve">GENERAL INFORMATION </w:t>
      </w:r>
    </w:p>
    <w:p w14:paraId="775387B1" w14:textId="77777777" w:rsidR="000719D2" w:rsidRDefault="000719D2" w:rsidP="008D3543">
      <w:pPr>
        <w:spacing w:after="120"/>
        <w:rPr>
          <w:rFonts w:asciiTheme="minorHAnsi" w:hAnsiTheme="minorHAnsi" w:cstheme="minorHAnsi"/>
          <w:b/>
          <w:lang w:val="en-US"/>
        </w:rPr>
      </w:pPr>
      <w:proofErr w:type="gramStart"/>
      <w:r>
        <w:rPr>
          <w:rFonts w:asciiTheme="minorHAnsi" w:hAnsiTheme="minorHAnsi" w:cstheme="minorHAnsi"/>
          <w:b/>
          <w:lang w:val="en-US"/>
        </w:rPr>
        <w:t>Duration :</w:t>
      </w:r>
      <w:proofErr w:type="gramEnd"/>
      <w:r>
        <w:rPr>
          <w:rFonts w:asciiTheme="minorHAnsi" w:hAnsiTheme="minorHAnsi" w:cstheme="minorHAnsi"/>
          <w:b/>
          <w:lang w:val="en-US"/>
        </w:rPr>
        <w:t xml:space="preserve"> 6 months</w:t>
      </w:r>
    </w:p>
    <w:p w14:paraId="186EE21A" w14:textId="7DEFE5E5" w:rsidR="008D3543" w:rsidRPr="005A2477" w:rsidRDefault="00B6354A" w:rsidP="008D3543">
      <w:pPr>
        <w:spacing w:after="120"/>
        <w:rPr>
          <w:rFonts w:asciiTheme="minorHAnsi" w:hAnsiTheme="minorHAnsi" w:cstheme="minorHAnsi"/>
          <w:b/>
          <w:lang w:val="en-US"/>
        </w:rPr>
      </w:pPr>
      <w:r w:rsidRPr="005A2477">
        <w:rPr>
          <w:rFonts w:asciiTheme="minorHAnsi" w:hAnsiTheme="minorHAnsi" w:cstheme="minorHAnsi"/>
          <w:b/>
          <w:lang w:val="en-US"/>
        </w:rPr>
        <w:t>Title</w:t>
      </w:r>
      <w:r w:rsidR="008D3543" w:rsidRPr="005A2477">
        <w:rPr>
          <w:rFonts w:asciiTheme="minorHAnsi" w:hAnsiTheme="minorHAnsi" w:cstheme="minorHAnsi"/>
          <w:b/>
          <w:lang w:val="en-US"/>
        </w:rPr>
        <w:t>:</w:t>
      </w:r>
      <w:r w:rsidR="00C91B1B" w:rsidRPr="005A2477">
        <w:rPr>
          <w:rFonts w:asciiTheme="minorHAnsi" w:hAnsiTheme="minorHAnsi" w:cstheme="minorHAnsi"/>
          <w:b/>
          <w:lang w:val="en-US"/>
        </w:rPr>
        <w:t xml:space="preserve"> </w:t>
      </w:r>
      <w:r w:rsidR="002446B2">
        <w:rPr>
          <w:rFonts w:asciiTheme="minorHAnsi" w:hAnsiTheme="minorHAnsi" w:cstheme="minorHAnsi"/>
          <w:bCs/>
          <w:lang w:val="en-US"/>
        </w:rPr>
        <w:t>Visibility and Promotion of the</w:t>
      </w:r>
      <w:r w:rsidR="00C91B1B" w:rsidRPr="005A2477">
        <w:rPr>
          <w:rFonts w:asciiTheme="minorHAnsi" w:hAnsiTheme="minorHAnsi" w:cstheme="minorHAnsi"/>
          <w:bCs/>
          <w:lang w:val="en-US"/>
        </w:rPr>
        <w:t xml:space="preserve"> Anti-Doping Convention</w:t>
      </w:r>
    </w:p>
    <w:p w14:paraId="58311527" w14:textId="4FFFE8DC" w:rsidR="008D3543" w:rsidRPr="005A2477" w:rsidRDefault="008D3543" w:rsidP="008D3543">
      <w:pPr>
        <w:spacing w:after="120"/>
        <w:rPr>
          <w:rFonts w:asciiTheme="minorHAnsi" w:hAnsiTheme="minorHAnsi" w:cstheme="minorHAnsi"/>
          <w:i/>
          <w:lang w:val="en-US"/>
        </w:rPr>
      </w:pPr>
      <w:r w:rsidRPr="005A2477">
        <w:rPr>
          <w:rFonts w:asciiTheme="minorHAnsi" w:hAnsiTheme="minorHAnsi" w:cstheme="minorHAnsi"/>
          <w:b/>
          <w:lang w:val="en-US"/>
        </w:rPr>
        <w:t>Organizational Unit</w:t>
      </w:r>
      <w:proofErr w:type="gramStart"/>
      <w:r w:rsidRPr="005A2477">
        <w:rPr>
          <w:rFonts w:asciiTheme="minorHAnsi" w:hAnsiTheme="minorHAnsi" w:cstheme="minorHAnsi"/>
          <w:lang w:val="en-US"/>
        </w:rPr>
        <w:t xml:space="preserve">:  </w:t>
      </w:r>
      <w:r w:rsidR="002446B2" w:rsidRPr="005A2477">
        <w:rPr>
          <w:rFonts w:asciiTheme="minorHAnsi" w:hAnsiTheme="minorHAnsi" w:cstheme="minorHAnsi"/>
          <w:bCs/>
          <w:lang w:val="en-US"/>
        </w:rPr>
        <w:t>Section</w:t>
      </w:r>
      <w:proofErr w:type="gramEnd"/>
      <w:r w:rsidR="002446B2" w:rsidRPr="005A2477">
        <w:rPr>
          <w:rFonts w:asciiTheme="minorHAnsi" w:hAnsiTheme="minorHAnsi" w:cstheme="minorHAnsi"/>
          <w:bCs/>
          <w:lang w:val="en-US"/>
        </w:rPr>
        <w:t xml:space="preserve"> for Elimination of Doping in Sport, Social and Human Sciences Sector</w:t>
      </w:r>
      <w:r w:rsidR="002446B2">
        <w:rPr>
          <w:rFonts w:asciiTheme="minorHAnsi" w:hAnsiTheme="minorHAnsi" w:cstheme="minorHAnsi"/>
          <w:bCs/>
          <w:lang w:val="en-US"/>
        </w:rPr>
        <w:t xml:space="preserve"> (SHS/SOP/ATD)</w:t>
      </w:r>
    </w:p>
    <w:p w14:paraId="7F0F1780" w14:textId="068437F7" w:rsidR="00B6354A" w:rsidRPr="005A2477" w:rsidRDefault="00B6354A" w:rsidP="008D3543">
      <w:pPr>
        <w:spacing w:after="120"/>
        <w:rPr>
          <w:rFonts w:asciiTheme="minorHAnsi" w:hAnsiTheme="minorHAnsi" w:cstheme="minorHAnsi"/>
          <w:b/>
          <w:bCs/>
          <w:iCs/>
          <w:lang w:val="en-US"/>
        </w:rPr>
      </w:pPr>
      <w:r w:rsidRPr="005A2477">
        <w:rPr>
          <w:rFonts w:asciiTheme="minorHAnsi" w:hAnsiTheme="minorHAnsi" w:cstheme="minorHAnsi"/>
          <w:b/>
          <w:bCs/>
          <w:iCs/>
          <w:lang w:val="en-US"/>
        </w:rPr>
        <w:t>Location:</w:t>
      </w:r>
      <w:r w:rsidR="00C91B1B" w:rsidRPr="005A2477">
        <w:rPr>
          <w:rFonts w:asciiTheme="minorHAnsi" w:hAnsiTheme="minorHAnsi" w:cstheme="minorHAnsi"/>
          <w:bCs/>
          <w:lang w:val="en-US"/>
        </w:rPr>
        <w:t xml:space="preserve"> </w:t>
      </w:r>
      <w:r w:rsidR="002446B2">
        <w:rPr>
          <w:rFonts w:asciiTheme="minorHAnsi" w:hAnsiTheme="minorHAnsi" w:cstheme="minorHAnsi"/>
          <w:bCs/>
          <w:lang w:val="en-US"/>
        </w:rPr>
        <w:t>Paris, France</w:t>
      </w:r>
    </w:p>
    <w:p w14:paraId="7C129600" w14:textId="32712E90" w:rsidR="00374A74" w:rsidRPr="00374A74" w:rsidRDefault="008D3543" w:rsidP="00374A74">
      <w:pPr>
        <w:spacing w:after="120"/>
        <w:rPr>
          <w:rFonts w:asciiTheme="minorHAnsi" w:hAnsiTheme="minorHAnsi" w:cstheme="minorHAnsi"/>
          <w:bCs/>
          <w:lang w:val="en-US"/>
        </w:rPr>
      </w:pPr>
      <w:r w:rsidRPr="005A2477">
        <w:rPr>
          <w:rFonts w:asciiTheme="minorHAnsi" w:hAnsiTheme="minorHAnsi" w:cstheme="minorHAnsi"/>
          <w:b/>
          <w:lang w:val="en-US"/>
        </w:rPr>
        <w:t xml:space="preserve">Supervisor (name, title): </w:t>
      </w:r>
      <w:r w:rsidR="00374A74">
        <w:rPr>
          <w:rFonts w:asciiTheme="minorHAnsi" w:hAnsiTheme="minorHAnsi" w:cstheme="minorHAnsi"/>
          <w:bCs/>
          <w:lang w:val="en-US"/>
        </w:rPr>
        <w:t xml:space="preserve">Camila Ubillus </w:t>
      </w:r>
      <w:proofErr w:type="gramStart"/>
      <w:r w:rsidR="00374A74">
        <w:rPr>
          <w:rFonts w:asciiTheme="minorHAnsi" w:hAnsiTheme="minorHAnsi" w:cstheme="minorHAnsi"/>
          <w:bCs/>
          <w:lang w:val="en-US"/>
        </w:rPr>
        <w:t xml:space="preserve">Deur, </w:t>
      </w:r>
      <w:r w:rsidR="007B289A">
        <w:rPr>
          <w:rFonts w:asciiTheme="minorHAnsi" w:hAnsiTheme="minorHAnsi" w:cstheme="minorHAnsi"/>
          <w:bCs/>
          <w:lang w:val="en-US"/>
        </w:rPr>
        <w:t xml:space="preserve"> </w:t>
      </w:r>
      <w:r w:rsidR="00374A74" w:rsidRPr="00374A74">
        <w:rPr>
          <w:rFonts w:asciiTheme="minorHAnsi" w:hAnsiTheme="minorHAnsi" w:cstheme="minorHAnsi"/>
          <w:bCs/>
          <w:lang w:val="en-US"/>
        </w:rPr>
        <w:t>Associate</w:t>
      </w:r>
      <w:proofErr w:type="gramEnd"/>
      <w:r w:rsidR="00374A74" w:rsidRPr="00374A74">
        <w:rPr>
          <w:rFonts w:asciiTheme="minorHAnsi" w:hAnsiTheme="minorHAnsi" w:cstheme="minorHAnsi"/>
          <w:bCs/>
          <w:lang w:val="en-US"/>
        </w:rPr>
        <w:t xml:space="preserve"> Project Officer</w:t>
      </w:r>
      <w:r w:rsidR="00374A74">
        <w:rPr>
          <w:rFonts w:asciiTheme="minorHAnsi" w:hAnsiTheme="minorHAnsi" w:cstheme="minorHAnsi"/>
          <w:bCs/>
          <w:lang w:val="en-US"/>
        </w:rPr>
        <w:t xml:space="preserve">, </w:t>
      </w:r>
      <w:r w:rsidR="00374A74" w:rsidRPr="00374A74">
        <w:rPr>
          <w:rFonts w:asciiTheme="minorHAnsi" w:hAnsiTheme="minorHAnsi" w:cstheme="minorHAnsi"/>
          <w:bCs/>
          <w:lang w:val="en-US"/>
        </w:rPr>
        <w:t>SHS/SOP/ATD</w:t>
      </w:r>
    </w:p>
    <w:p w14:paraId="271FFE04" w14:textId="701182D8" w:rsidR="008D3543" w:rsidRPr="005A2477" w:rsidRDefault="008D3543" w:rsidP="00485E42">
      <w:pPr>
        <w:spacing w:after="120"/>
        <w:rPr>
          <w:rFonts w:asciiTheme="minorHAnsi" w:hAnsiTheme="minorHAnsi" w:cstheme="minorHAnsi"/>
          <w:bCs/>
          <w:lang w:val="en-US"/>
        </w:rPr>
      </w:pPr>
    </w:p>
    <w:p w14:paraId="1D70976F" w14:textId="1BC91A93" w:rsidR="008D3543" w:rsidRPr="005A2477" w:rsidRDefault="008D3543" w:rsidP="00CF4122">
      <w:pPr>
        <w:pStyle w:val="Header"/>
        <w:tabs>
          <w:tab w:val="clear" w:pos="4536"/>
          <w:tab w:val="clear" w:pos="9072"/>
        </w:tabs>
        <w:jc w:val="center"/>
        <w:rPr>
          <w:rFonts w:asciiTheme="minorHAnsi" w:hAnsiTheme="minorHAnsi" w:cstheme="minorHAnsi"/>
          <w:b/>
          <w:sz w:val="28"/>
          <w:szCs w:val="28"/>
          <w:lang w:val="en-US"/>
        </w:rPr>
      </w:pPr>
    </w:p>
    <w:p w14:paraId="13E7E356" w14:textId="0FDB8A20" w:rsidR="008D3543" w:rsidRPr="005A2477" w:rsidRDefault="008D3543" w:rsidP="008D3543">
      <w:pPr>
        <w:shd w:val="clear" w:color="auto" w:fill="D9D9D9"/>
        <w:spacing w:after="120"/>
        <w:ind w:left="240" w:right="-143" w:hanging="382"/>
        <w:jc w:val="center"/>
        <w:rPr>
          <w:rFonts w:asciiTheme="minorHAnsi" w:hAnsiTheme="minorHAnsi" w:cstheme="minorHAnsi"/>
          <w:b/>
          <w:color w:val="1F497D" w:themeColor="text2"/>
          <w:lang w:val="en-GB"/>
        </w:rPr>
      </w:pPr>
      <w:r w:rsidRPr="005A2477">
        <w:rPr>
          <w:rFonts w:asciiTheme="minorHAnsi" w:hAnsiTheme="minorHAnsi" w:cstheme="minorHAnsi"/>
          <w:b/>
          <w:color w:val="1F497D" w:themeColor="text2"/>
          <w:lang w:val="en-GB"/>
        </w:rPr>
        <w:t xml:space="preserve">DESCRIPTION OF THE TRAINEESHIP </w:t>
      </w:r>
    </w:p>
    <w:p w14:paraId="42D4126C" w14:textId="6803AD2F" w:rsidR="002446B2" w:rsidRDefault="002446B2" w:rsidP="002446B2">
      <w:pPr>
        <w:pStyle w:val="Header"/>
        <w:tabs>
          <w:tab w:val="clear" w:pos="4536"/>
          <w:tab w:val="clear" w:pos="9072"/>
        </w:tabs>
        <w:jc w:val="lowKashida"/>
        <w:rPr>
          <w:rFonts w:asciiTheme="minorHAnsi" w:hAnsiTheme="minorHAnsi" w:cstheme="minorHAnsi"/>
          <w:iCs/>
          <w:lang w:val="en-US"/>
        </w:rPr>
      </w:pPr>
      <w:r w:rsidRPr="002446B2">
        <w:rPr>
          <w:rFonts w:asciiTheme="minorHAnsi" w:hAnsiTheme="minorHAnsi" w:cstheme="minorHAnsi"/>
          <w:iCs/>
          <w:lang w:val="en-US"/>
        </w:rPr>
        <w:t xml:space="preserve">Under the direct supervision of </w:t>
      </w:r>
      <w:r w:rsidR="00F8685B">
        <w:rPr>
          <w:rFonts w:asciiTheme="minorHAnsi" w:hAnsiTheme="minorHAnsi" w:cstheme="minorHAnsi"/>
          <w:iCs/>
          <w:lang w:val="en-US"/>
        </w:rPr>
        <w:t>Mr Gustavo Merino</w:t>
      </w:r>
      <w:r w:rsidRPr="002446B2">
        <w:rPr>
          <w:rFonts w:asciiTheme="minorHAnsi" w:hAnsiTheme="minorHAnsi" w:cstheme="minorHAnsi"/>
          <w:iCs/>
          <w:lang w:val="en-US"/>
        </w:rPr>
        <w:t xml:space="preserve">, Secretary of the International Convention against Doping in Sport, the incumbent will provide support to visibility and communication efforts regarding the International Convention against Doping in Sport, </w:t>
      </w:r>
      <w:proofErr w:type="gramStart"/>
      <w:r w:rsidRPr="002446B2">
        <w:rPr>
          <w:rFonts w:asciiTheme="minorHAnsi" w:hAnsiTheme="minorHAnsi" w:cstheme="minorHAnsi"/>
          <w:iCs/>
          <w:lang w:val="en-US"/>
        </w:rPr>
        <w:t>in particular taking</w:t>
      </w:r>
      <w:proofErr w:type="gramEnd"/>
      <w:r w:rsidRPr="002446B2">
        <w:rPr>
          <w:rFonts w:asciiTheme="minorHAnsi" w:hAnsiTheme="minorHAnsi" w:cstheme="minorHAnsi"/>
          <w:iCs/>
          <w:lang w:val="en-US"/>
        </w:rPr>
        <w:t xml:space="preserve"> into consideration the Resolutions adopted by the </w:t>
      </w:r>
      <w:r w:rsidR="00F8685B">
        <w:rPr>
          <w:rFonts w:asciiTheme="minorHAnsi" w:hAnsiTheme="minorHAnsi" w:cstheme="minorHAnsi"/>
          <w:iCs/>
          <w:lang w:val="en-US"/>
        </w:rPr>
        <w:t>te</w:t>
      </w:r>
      <w:r w:rsidRPr="002446B2">
        <w:rPr>
          <w:rFonts w:asciiTheme="minorHAnsi" w:hAnsiTheme="minorHAnsi" w:cstheme="minorHAnsi"/>
          <w:iCs/>
          <w:lang w:val="en-US"/>
        </w:rPr>
        <w:t>nth session of the Conference of Parties (COP</w:t>
      </w:r>
      <w:r w:rsidR="007B289A">
        <w:rPr>
          <w:rFonts w:asciiTheme="minorHAnsi" w:hAnsiTheme="minorHAnsi" w:cstheme="minorHAnsi"/>
          <w:iCs/>
          <w:lang w:val="en-US"/>
        </w:rPr>
        <w:t>10</w:t>
      </w:r>
      <w:r w:rsidRPr="002446B2">
        <w:rPr>
          <w:rFonts w:asciiTheme="minorHAnsi" w:hAnsiTheme="minorHAnsi" w:cstheme="minorHAnsi"/>
          <w:iCs/>
          <w:lang w:val="en-US"/>
        </w:rPr>
        <w:t xml:space="preserve">): </w:t>
      </w:r>
    </w:p>
    <w:p w14:paraId="3A9BBEA3" w14:textId="77777777" w:rsidR="002446B2" w:rsidRDefault="002446B2" w:rsidP="002446B2">
      <w:pPr>
        <w:pStyle w:val="Header"/>
        <w:tabs>
          <w:tab w:val="clear" w:pos="4536"/>
          <w:tab w:val="clear" w:pos="9072"/>
        </w:tabs>
        <w:jc w:val="lowKashida"/>
        <w:rPr>
          <w:rFonts w:asciiTheme="minorHAnsi" w:hAnsiTheme="minorHAnsi" w:cstheme="minorHAnsi"/>
          <w:iCs/>
          <w:lang w:val="en-US"/>
        </w:rPr>
      </w:pPr>
    </w:p>
    <w:p w14:paraId="40C34E7E" w14:textId="77777777" w:rsidR="002446B2" w:rsidRDefault="002446B2" w:rsidP="002446B2">
      <w:pPr>
        <w:pStyle w:val="Header"/>
        <w:tabs>
          <w:tab w:val="clear" w:pos="4536"/>
          <w:tab w:val="clear" w:pos="9072"/>
        </w:tabs>
        <w:jc w:val="lowKashida"/>
        <w:rPr>
          <w:rFonts w:asciiTheme="minorHAnsi" w:hAnsiTheme="minorHAnsi" w:cstheme="minorHAnsi"/>
          <w:iCs/>
          <w:lang w:val="en-US"/>
        </w:rPr>
      </w:pPr>
      <w:r w:rsidRPr="002446B2">
        <w:rPr>
          <w:rFonts w:asciiTheme="minorHAnsi" w:hAnsiTheme="minorHAnsi" w:cstheme="minorHAnsi"/>
          <w:iCs/>
          <w:lang w:val="en-US"/>
        </w:rPr>
        <w:t xml:space="preserve">Overarching mandate: </w:t>
      </w:r>
    </w:p>
    <w:p w14:paraId="11EBFA77" w14:textId="3E5ACFA8" w:rsidR="002446B2" w:rsidRPr="002446B2" w:rsidRDefault="002446B2" w:rsidP="002446B2">
      <w:pPr>
        <w:pStyle w:val="Header"/>
        <w:numPr>
          <w:ilvl w:val="0"/>
          <w:numId w:val="9"/>
        </w:numPr>
        <w:tabs>
          <w:tab w:val="clear" w:pos="4536"/>
          <w:tab w:val="clear" w:pos="9072"/>
        </w:tabs>
        <w:jc w:val="lowKashida"/>
        <w:rPr>
          <w:rFonts w:asciiTheme="minorHAnsi" w:hAnsiTheme="minorHAnsi" w:cstheme="minorHAnsi"/>
          <w:b/>
          <w:sz w:val="28"/>
          <w:szCs w:val="28"/>
          <w:lang w:val="en-US"/>
        </w:rPr>
      </w:pPr>
      <w:r w:rsidRPr="002446B2">
        <w:rPr>
          <w:rFonts w:asciiTheme="minorHAnsi" w:hAnsiTheme="minorHAnsi" w:cstheme="minorHAnsi"/>
          <w:iCs/>
          <w:lang w:val="en-US"/>
        </w:rPr>
        <w:t>Assist in communication, information and advocacy activities undertaken by the Section in the framework of implementation of the Anti-Doping Convention and related initiatives and projects based on the 202</w:t>
      </w:r>
      <w:r w:rsidR="00F8685B">
        <w:rPr>
          <w:rFonts w:asciiTheme="minorHAnsi" w:hAnsiTheme="minorHAnsi" w:cstheme="minorHAnsi"/>
          <w:iCs/>
          <w:lang w:val="en-US"/>
        </w:rPr>
        <w:t>6</w:t>
      </w:r>
      <w:r w:rsidRPr="002446B2">
        <w:rPr>
          <w:rFonts w:asciiTheme="minorHAnsi" w:hAnsiTheme="minorHAnsi" w:cstheme="minorHAnsi"/>
          <w:iCs/>
          <w:lang w:val="en-US"/>
        </w:rPr>
        <w:t>-202</w:t>
      </w:r>
      <w:r w:rsidR="00F8685B">
        <w:rPr>
          <w:rFonts w:asciiTheme="minorHAnsi" w:hAnsiTheme="minorHAnsi" w:cstheme="minorHAnsi"/>
          <w:iCs/>
          <w:lang w:val="en-US"/>
        </w:rPr>
        <w:t>7</w:t>
      </w:r>
      <w:r w:rsidRPr="002446B2">
        <w:rPr>
          <w:rFonts w:asciiTheme="minorHAnsi" w:hAnsiTheme="minorHAnsi" w:cstheme="minorHAnsi"/>
          <w:iCs/>
          <w:lang w:val="en-US"/>
        </w:rPr>
        <w:t xml:space="preserve"> workplan in follow-up to COP Resolutions, </w:t>
      </w:r>
      <w:proofErr w:type="gramStart"/>
      <w:r w:rsidRPr="002446B2">
        <w:rPr>
          <w:rFonts w:asciiTheme="minorHAnsi" w:hAnsiTheme="minorHAnsi" w:cstheme="minorHAnsi"/>
          <w:iCs/>
          <w:lang w:val="en-US"/>
        </w:rPr>
        <w:t>in particular concerning</w:t>
      </w:r>
      <w:proofErr w:type="gramEnd"/>
      <w:r w:rsidRPr="002446B2">
        <w:rPr>
          <w:rFonts w:asciiTheme="minorHAnsi" w:hAnsiTheme="minorHAnsi" w:cstheme="minorHAnsi"/>
          <w:iCs/>
          <w:lang w:val="en-US"/>
        </w:rPr>
        <w:t xml:space="preserve"> the visibility of the Convention (Resolution </w:t>
      </w:r>
      <w:r w:rsidR="00F8685B">
        <w:rPr>
          <w:rFonts w:asciiTheme="minorHAnsi" w:hAnsiTheme="minorHAnsi" w:cstheme="minorHAnsi"/>
          <w:iCs/>
          <w:lang w:val="en-US"/>
        </w:rPr>
        <w:t>10</w:t>
      </w:r>
      <w:r w:rsidRPr="002446B2">
        <w:rPr>
          <w:rFonts w:asciiTheme="minorHAnsi" w:hAnsiTheme="minorHAnsi" w:cstheme="minorHAnsi"/>
          <w:iCs/>
          <w:lang w:val="en-US"/>
        </w:rPr>
        <w:t>CP/</w:t>
      </w:r>
      <w:r w:rsidR="00F8685B">
        <w:rPr>
          <w:rFonts w:asciiTheme="minorHAnsi" w:hAnsiTheme="minorHAnsi" w:cstheme="minorHAnsi"/>
          <w:iCs/>
          <w:lang w:val="en-US"/>
        </w:rPr>
        <w:t>4</w:t>
      </w:r>
      <w:r w:rsidRPr="002446B2">
        <w:rPr>
          <w:rFonts w:asciiTheme="minorHAnsi" w:hAnsiTheme="minorHAnsi" w:cstheme="minorHAnsi"/>
          <w:iCs/>
          <w:lang w:val="en-US"/>
        </w:rPr>
        <w:t xml:space="preserve">). </w:t>
      </w:r>
    </w:p>
    <w:p w14:paraId="50C3BB56" w14:textId="77777777" w:rsidR="002446B2" w:rsidRDefault="002446B2" w:rsidP="002446B2">
      <w:pPr>
        <w:pStyle w:val="Header"/>
        <w:tabs>
          <w:tab w:val="clear" w:pos="4536"/>
          <w:tab w:val="clear" w:pos="9072"/>
        </w:tabs>
        <w:jc w:val="lowKashida"/>
        <w:rPr>
          <w:rFonts w:asciiTheme="minorHAnsi" w:hAnsiTheme="minorHAnsi" w:cstheme="minorHAnsi"/>
          <w:iCs/>
          <w:lang w:val="en-US"/>
        </w:rPr>
      </w:pPr>
      <w:r w:rsidRPr="002446B2">
        <w:rPr>
          <w:rFonts w:asciiTheme="minorHAnsi" w:hAnsiTheme="minorHAnsi" w:cstheme="minorHAnsi"/>
          <w:iCs/>
          <w:lang w:val="en-US"/>
        </w:rPr>
        <w:t xml:space="preserve">Events and coordination: </w:t>
      </w:r>
    </w:p>
    <w:p w14:paraId="41FACDD8" w14:textId="77777777" w:rsidR="002446B2" w:rsidRPr="002446B2" w:rsidRDefault="002446B2" w:rsidP="002446B2">
      <w:pPr>
        <w:pStyle w:val="Header"/>
        <w:numPr>
          <w:ilvl w:val="0"/>
          <w:numId w:val="10"/>
        </w:numPr>
        <w:tabs>
          <w:tab w:val="clear" w:pos="4536"/>
          <w:tab w:val="clear" w:pos="9072"/>
        </w:tabs>
        <w:jc w:val="lowKashida"/>
        <w:rPr>
          <w:rFonts w:asciiTheme="minorHAnsi" w:hAnsiTheme="minorHAnsi" w:cstheme="minorHAnsi"/>
          <w:b/>
          <w:sz w:val="28"/>
          <w:szCs w:val="28"/>
          <w:lang w:val="en-US"/>
        </w:rPr>
      </w:pPr>
      <w:r w:rsidRPr="002446B2">
        <w:rPr>
          <w:rFonts w:asciiTheme="minorHAnsi" w:hAnsiTheme="minorHAnsi" w:cstheme="minorHAnsi"/>
          <w:iCs/>
          <w:lang w:val="en-US"/>
        </w:rPr>
        <w:t xml:space="preserve">Assist with the organization of the meetings/conferences in the framework of the Convention. This includes assisting with the organization </w:t>
      </w:r>
      <w:proofErr w:type="gramStart"/>
      <w:r w:rsidRPr="002446B2">
        <w:rPr>
          <w:rFonts w:asciiTheme="minorHAnsi" w:hAnsiTheme="minorHAnsi" w:cstheme="minorHAnsi"/>
          <w:iCs/>
          <w:lang w:val="en-US"/>
        </w:rPr>
        <w:t>of,</w:t>
      </w:r>
      <w:proofErr w:type="gramEnd"/>
      <w:r w:rsidRPr="002446B2">
        <w:rPr>
          <w:rFonts w:asciiTheme="minorHAnsi" w:hAnsiTheme="minorHAnsi" w:cstheme="minorHAnsi"/>
          <w:iCs/>
          <w:lang w:val="en-US"/>
        </w:rPr>
        <w:t xml:space="preserve"> and participation in technical meetings and related events; drafting summaries of those meetings; drafting invitations, briefing notes, ensuring monitoring of files and of registration information, </w:t>
      </w:r>
      <w:proofErr w:type="gramStart"/>
      <w:r w:rsidRPr="002446B2">
        <w:rPr>
          <w:rFonts w:asciiTheme="minorHAnsi" w:hAnsiTheme="minorHAnsi" w:cstheme="minorHAnsi"/>
          <w:iCs/>
          <w:lang w:val="en-US"/>
        </w:rPr>
        <w:t>etc.;</w:t>
      </w:r>
      <w:proofErr w:type="gramEnd"/>
      <w:r w:rsidRPr="002446B2">
        <w:rPr>
          <w:rFonts w:asciiTheme="minorHAnsi" w:hAnsiTheme="minorHAnsi" w:cstheme="minorHAnsi"/>
          <w:iCs/>
          <w:lang w:val="en-US"/>
        </w:rPr>
        <w:t xml:space="preserve"> </w:t>
      </w:r>
    </w:p>
    <w:p w14:paraId="1C842514" w14:textId="77777777" w:rsidR="002446B2" w:rsidRPr="002446B2" w:rsidRDefault="002446B2" w:rsidP="002446B2">
      <w:pPr>
        <w:pStyle w:val="Header"/>
        <w:numPr>
          <w:ilvl w:val="0"/>
          <w:numId w:val="10"/>
        </w:numPr>
        <w:tabs>
          <w:tab w:val="clear" w:pos="4536"/>
          <w:tab w:val="clear" w:pos="9072"/>
        </w:tabs>
        <w:jc w:val="lowKashida"/>
        <w:rPr>
          <w:rFonts w:asciiTheme="minorHAnsi" w:hAnsiTheme="minorHAnsi" w:cstheme="minorHAnsi"/>
          <w:b/>
          <w:sz w:val="28"/>
          <w:szCs w:val="28"/>
          <w:lang w:val="en-US"/>
        </w:rPr>
      </w:pPr>
      <w:r w:rsidRPr="002446B2">
        <w:rPr>
          <w:rFonts w:asciiTheme="minorHAnsi" w:hAnsiTheme="minorHAnsi" w:cstheme="minorHAnsi"/>
          <w:iCs/>
          <w:lang w:val="en-US"/>
        </w:rPr>
        <w:t xml:space="preserve">Assist in liaising with stakeholders, networks and States Parties to the Convention in the framework of all relevant activities of the </w:t>
      </w:r>
      <w:proofErr w:type="gramStart"/>
      <w:r w:rsidRPr="002446B2">
        <w:rPr>
          <w:rFonts w:asciiTheme="minorHAnsi" w:hAnsiTheme="minorHAnsi" w:cstheme="minorHAnsi"/>
          <w:iCs/>
          <w:lang w:val="en-US"/>
        </w:rPr>
        <w:t>Section;</w:t>
      </w:r>
      <w:proofErr w:type="gramEnd"/>
      <w:r w:rsidRPr="002446B2">
        <w:rPr>
          <w:rFonts w:asciiTheme="minorHAnsi" w:hAnsiTheme="minorHAnsi" w:cstheme="minorHAnsi"/>
          <w:iCs/>
          <w:lang w:val="en-US"/>
        </w:rPr>
        <w:t xml:space="preserve"> </w:t>
      </w:r>
    </w:p>
    <w:p w14:paraId="724E83DB" w14:textId="77777777" w:rsidR="002446B2" w:rsidRDefault="002446B2" w:rsidP="002446B2">
      <w:pPr>
        <w:pStyle w:val="Header"/>
        <w:tabs>
          <w:tab w:val="clear" w:pos="4536"/>
          <w:tab w:val="clear" w:pos="9072"/>
        </w:tabs>
        <w:jc w:val="lowKashida"/>
        <w:rPr>
          <w:rFonts w:asciiTheme="minorHAnsi" w:hAnsiTheme="minorHAnsi" w:cstheme="minorHAnsi"/>
          <w:iCs/>
          <w:lang w:val="en-US"/>
        </w:rPr>
      </w:pPr>
      <w:r w:rsidRPr="002446B2">
        <w:rPr>
          <w:rFonts w:asciiTheme="minorHAnsi" w:hAnsiTheme="minorHAnsi" w:cstheme="minorHAnsi"/>
          <w:iCs/>
          <w:lang w:val="en-US"/>
        </w:rPr>
        <w:t xml:space="preserve">Communication strategy: </w:t>
      </w:r>
    </w:p>
    <w:p w14:paraId="2F2E43FF" w14:textId="77777777" w:rsidR="002446B2" w:rsidRPr="002446B2" w:rsidRDefault="002446B2" w:rsidP="002446B2">
      <w:pPr>
        <w:pStyle w:val="Header"/>
        <w:numPr>
          <w:ilvl w:val="0"/>
          <w:numId w:val="11"/>
        </w:numPr>
        <w:tabs>
          <w:tab w:val="clear" w:pos="4536"/>
          <w:tab w:val="clear" w:pos="9072"/>
        </w:tabs>
        <w:jc w:val="lowKashida"/>
        <w:rPr>
          <w:rFonts w:asciiTheme="minorHAnsi" w:hAnsiTheme="minorHAnsi" w:cstheme="minorHAnsi"/>
          <w:b/>
          <w:sz w:val="28"/>
          <w:szCs w:val="28"/>
          <w:lang w:val="en-US"/>
        </w:rPr>
      </w:pPr>
      <w:r w:rsidRPr="002446B2">
        <w:rPr>
          <w:rFonts w:asciiTheme="minorHAnsi" w:hAnsiTheme="minorHAnsi" w:cstheme="minorHAnsi"/>
          <w:iCs/>
          <w:lang w:val="en-US"/>
        </w:rPr>
        <w:t xml:space="preserve">Monitor major news outlets, media and the webpages of major stakeholders in the field of anti-doping and sport, and report on news of interest to the </w:t>
      </w:r>
      <w:proofErr w:type="gramStart"/>
      <w:r w:rsidRPr="002446B2">
        <w:rPr>
          <w:rFonts w:asciiTheme="minorHAnsi" w:hAnsiTheme="minorHAnsi" w:cstheme="minorHAnsi"/>
          <w:iCs/>
          <w:lang w:val="en-US"/>
        </w:rPr>
        <w:t>programme;</w:t>
      </w:r>
      <w:proofErr w:type="gramEnd"/>
      <w:r w:rsidRPr="002446B2">
        <w:rPr>
          <w:rFonts w:asciiTheme="minorHAnsi" w:hAnsiTheme="minorHAnsi" w:cstheme="minorHAnsi"/>
          <w:iCs/>
          <w:lang w:val="en-US"/>
        </w:rPr>
        <w:t xml:space="preserve"> </w:t>
      </w:r>
    </w:p>
    <w:p w14:paraId="324EB303" w14:textId="429E5E9F" w:rsidR="002446B2" w:rsidRPr="00EC700F" w:rsidRDefault="002446B2" w:rsidP="002446B2">
      <w:pPr>
        <w:pStyle w:val="Header"/>
        <w:numPr>
          <w:ilvl w:val="0"/>
          <w:numId w:val="11"/>
        </w:numPr>
        <w:tabs>
          <w:tab w:val="clear" w:pos="4536"/>
          <w:tab w:val="clear" w:pos="9072"/>
        </w:tabs>
        <w:jc w:val="lowKashida"/>
        <w:rPr>
          <w:rFonts w:asciiTheme="minorHAnsi" w:hAnsiTheme="minorHAnsi" w:cstheme="minorHAnsi"/>
          <w:b/>
          <w:sz w:val="28"/>
          <w:szCs w:val="28"/>
          <w:lang w:val="en-US"/>
        </w:rPr>
      </w:pPr>
      <w:r>
        <w:rPr>
          <w:rFonts w:asciiTheme="minorHAnsi" w:hAnsiTheme="minorHAnsi" w:cstheme="minorHAnsi"/>
          <w:iCs/>
          <w:lang w:val="en-US"/>
        </w:rPr>
        <w:t>Implement the</w:t>
      </w:r>
      <w:r w:rsidRPr="002446B2">
        <w:rPr>
          <w:rFonts w:asciiTheme="minorHAnsi" w:hAnsiTheme="minorHAnsi" w:cstheme="minorHAnsi"/>
          <w:iCs/>
          <w:lang w:val="en-US"/>
        </w:rPr>
        <w:t xml:space="preserve"> communications strategy for the Convention, </w:t>
      </w:r>
      <w:proofErr w:type="gramStart"/>
      <w:r w:rsidRPr="002446B2">
        <w:rPr>
          <w:rFonts w:asciiTheme="minorHAnsi" w:hAnsiTheme="minorHAnsi" w:cstheme="minorHAnsi"/>
          <w:iCs/>
          <w:lang w:val="en-US"/>
        </w:rPr>
        <w:t>in view of</w:t>
      </w:r>
      <w:proofErr w:type="gramEnd"/>
      <w:r w:rsidRPr="002446B2">
        <w:rPr>
          <w:rFonts w:asciiTheme="minorHAnsi" w:hAnsiTheme="minorHAnsi" w:cstheme="minorHAnsi"/>
          <w:iCs/>
          <w:lang w:val="en-US"/>
        </w:rPr>
        <w:t xml:space="preserve"> increasing its visibility amongst its different audiences (governments, international organizations and the public at large</w:t>
      </w:r>
      <w:proofErr w:type="gramStart"/>
      <w:r w:rsidRPr="002446B2">
        <w:rPr>
          <w:rFonts w:asciiTheme="minorHAnsi" w:hAnsiTheme="minorHAnsi" w:cstheme="minorHAnsi"/>
          <w:iCs/>
          <w:lang w:val="en-US"/>
        </w:rPr>
        <w:t>);</w:t>
      </w:r>
      <w:proofErr w:type="gramEnd"/>
      <w:r w:rsidRPr="002446B2">
        <w:rPr>
          <w:rFonts w:asciiTheme="minorHAnsi" w:hAnsiTheme="minorHAnsi" w:cstheme="minorHAnsi"/>
          <w:iCs/>
          <w:lang w:val="en-US"/>
        </w:rPr>
        <w:t xml:space="preserve"> </w:t>
      </w:r>
    </w:p>
    <w:p w14:paraId="57ECDC16" w14:textId="77777777" w:rsidR="00EC700F" w:rsidRDefault="00EC700F" w:rsidP="00EC700F">
      <w:pPr>
        <w:pStyle w:val="Header"/>
        <w:tabs>
          <w:tab w:val="clear" w:pos="4536"/>
          <w:tab w:val="clear" w:pos="9072"/>
        </w:tabs>
        <w:jc w:val="lowKashida"/>
        <w:rPr>
          <w:rFonts w:asciiTheme="minorHAnsi" w:hAnsiTheme="minorHAnsi" w:cstheme="minorHAnsi"/>
          <w:iCs/>
          <w:lang w:val="en-US"/>
        </w:rPr>
      </w:pPr>
    </w:p>
    <w:p w14:paraId="6528994B" w14:textId="77777777" w:rsidR="00EC700F" w:rsidRPr="002446B2" w:rsidRDefault="00EC700F" w:rsidP="00EC700F">
      <w:pPr>
        <w:pStyle w:val="Header"/>
        <w:tabs>
          <w:tab w:val="clear" w:pos="4536"/>
          <w:tab w:val="clear" w:pos="9072"/>
        </w:tabs>
        <w:jc w:val="lowKashida"/>
        <w:rPr>
          <w:rFonts w:asciiTheme="minorHAnsi" w:hAnsiTheme="minorHAnsi" w:cstheme="minorHAnsi"/>
          <w:b/>
          <w:sz w:val="28"/>
          <w:szCs w:val="28"/>
          <w:lang w:val="en-US"/>
        </w:rPr>
      </w:pPr>
    </w:p>
    <w:p w14:paraId="0C7311A6" w14:textId="77777777" w:rsidR="002446B2" w:rsidRPr="002446B2" w:rsidRDefault="002446B2" w:rsidP="002446B2">
      <w:pPr>
        <w:pStyle w:val="Header"/>
        <w:numPr>
          <w:ilvl w:val="0"/>
          <w:numId w:val="11"/>
        </w:numPr>
        <w:tabs>
          <w:tab w:val="clear" w:pos="4536"/>
          <w:tab w:val="clear" w:pos="9072"/>
        </w:tabs>
        <w:jc w:val="lowKashida"/>
        <w:rPr>
          <w:rFonts w:asciiTheme="minorHAnsi" w:hAnsiTheme="minorHAnsi" w:cstheme="minorHAnsi"/>
          <w:b/>
          <w:sz w:val="28"/>
          <w:szCs w:val="28"/>
          <w:lang w:val="en-US"/>
        </w:rPr>
      </w:pPr>
      <w:proofErr w:type="gramStart"/>
      <w:r w:rsidRPr="002446B2">
        <w:rPr>
          <w:rFonts w:asciiTheme="minorHAnsi" w:hAnsiTheme="minorHAnsi" w:cstheme="minorHAnsi"/>
          <w:iCs/>
          <w:lang w:val="en-US"/>
        </w:rPr>
        <w:t>Produce</w:t>
      </w:r>
      <w:proofErr w:type="gramEnd"/>
      <w:r w:rsidRPr="002446B2">
        <w:rPr>
          <w:rFonts w:asciiTheme="minorHAnsi" w:hAnsiTheme="minorHAnsi" w:cstheme="minorHAnsi"/>
          <w:iCs/>
          <w:lang w:val="en-US"/>
        </w:rPr>
        <w:t xml:space="preserve"> content aimed at increasing public engagement with the Convention (both traditional and social media as well as website); more specifically, draft articles and stories (including based on the projects implemented under the Fund for the Elimination of Doping in Sport), propose social media </w:t>
      </w:r>
      <w:proofErr w:type="gramStart"/>
      <w:r w:rsidRPr="002446B2">
        <w:rPr>
          <w:rFonts w:asciiTheme="minorHAnsi" w:hAnsiTheme="minorHAnsi" w:cstheme="minorHAnsi"/>
          <w:iCs/>
          <w:lang w:val="en-US"/>
        </w:rPr>
        <w:t>messages;</w:t>
      </w:r>
      <w:proofErr w:type="gramEnd"/>
      <w:r w:rsidRPr="002446B2">
        <w:rPr>
          <w:rFonts w:asciiTheme="minorHAnsi" w:hAnsiTheme="minorHAnsi" w:cstheme="minorHAnsi"/>
          <w:iCs/>
          <w:lang w:val="en-US"/>
        </w:rPr>
        <w:t xml:space="preserve"> </w:t>
      </w:r>
    </w:p>
    <w:p w14:paraId="223098A7" w14:textId="05D538FD" w:rsidR="002446B2" w:rsidRPr="002446B2" w:rsidRDefault="002446B2" w:rsidP="002446B2">
      <w:pPr>
        <w:pStyle w:val="Header"/>
        <w:numPr>
          <w:ilvl w:val="0"/>
          <w:numId w:val="11"/>
        </w:numPr>
        <w:tabs>
          <w:tab w:val="clear" w:pos="4536"/>
          <w:tab w:val="clear" w:pos="9072"/>
        </w:tabs>
        <w:jc w:val="lowKashida"/>
        <w:rPr>
          <w:rFonts w:asciiTheme="minorHAnsi" w:hAnsiTheme="minorHAnsi" w:cstheme="minorHAnsi"/>
          <w:b/>
          <w:sz w:val="28"/>
          <w:szCs w:val="28"/>
          <w:lang w:val="en-US"/>
        </w:rPr>
      </w:pPr>
      <w:r w:rsidRPr="002446B2">
        <w:rPr>
          <w:rFonts w:asciiTheme="minorHAnsi" w:hAnsiTheme="minorHAnsi" w:cstheme="minorHAnsi"/>
          <w:iCs/>
          <w:lang w:val="en-US"/>
        </w:rPr>
        <w:t>Design and develop communication materials for the Convention (i.e. leaflets, flyers, templates, videos, etc.</w:t>
      </w:r>
      <w:proofErr w:type="gramStart"/>
      <w:r w:rsidRPr="002446B2">
        <w:rPr>
          <w:rFonts w:asciiTheme="minorHAnsi" w:hAnsiTheme="minorHAnsi" w:cstheme="minorHAnsi"/>
          <w:iCs/>
          <w:lang w:val="en-US"/>
        </w:rPr>
        <w:t>);</w:t>
      </w:r>
      <w:proofErr w:type="gramEnd"/>
      <w:r w:rsidRPr="002446B2">
        <w:rPr>
          <w:rFonts w:asciiTheme="minorHAnsi" w:hAnsiTheme="minorHAnsi" w:cstheme="minorHAnsi"/>
          <w:iCs/>
          <w:lang w:val="en-US"/>
        </w:rPr>
        <w:t xml:space="preserve"> </w:t>
      </w:r>
    </w:p>
    <w:p w14:paraId="5748487C" w14:textId="77777777" w:rsidR="00FE618B" w:rsidRPr="00FE618B" w:rsidRDefault="002446B2" w:rsidP="002446B2">
      <w:pPr>
        <w:pStyle w:val="Header"/>
        <w:numPr>
          <w:ilvl w:val="0"/>
          <w:numId w:val="11"/>
        </w:numPr>
        <w:tabs>
          <w:tab w:val="clear" w:pos="4536"/>
          <w:tab w:val="clear" w:pos="9072"/>
        </w:tabs>
        <w:jc w:val="lowKashida"/>
        <w:rPr>
          <w:rFonts w:asciiTheme="minorHAnsi" w:hAnsiTheme="minorHAnsi" w:cstheme="minorHAnsi"/>
          <w:b/>
          <w:sz w:val="28"/>
          <w:szCs w:val="28"/>
          <w:lang w:val="en-US"/>
        </w:rPr>
      </w:pPr>
      <w:r w:rsidRPr="002446B2">
        <w:rPr>
          <w:rFonts w:asciiTheme="minorHAnsi" w:hAnsiTheme="minorHAnsi" w:cstheme="minorHAnsi"/>
          <w:iCs/>
          <w:lang w:val="en-US"/>
        </w:rPr>
        <w:t>Provide support for the update of the Convention’s official websites, when appropriate</w:t>
      </w:r>
    </w:p>
    <w:p w14:paraId="44037610" w14:textId="557A7E33" w:rsidR="002446B2" w:rsidRPr="002446B2" w:rsidRDefault="002446B2" w:rsidP="00FE618B">
      <w:pPr>
        <w:pStyle w:val="Header"/>
        <w:tabs>
          <w:tab w:val="clear" w:pos="4536"/>
          <w:tab w:val="clear" w:pos="9072"/>
        </w:tabs>
        <w:jc w:val="lowKashida"/>
        <w:rPr>
          <w:rFonts w:asciiTheme="minorHAnsi" w:hAnsiTheme="minorHAnsi" w:cstheme="minorHAnsi"/>
          <w:b/>
          <w:sz w:val="28"/>
          <w:szCs w:val="28"/>
          <w:lang w:val="en-US"/>
        </w:rPr>
      </w:pPr>
      <w:r w:rsidRPr="002446B2">
        <w:rPr>
          <w:rFonts w:asciiTheme="minorHAnsi" w:hAnsiTheme="minorHAnsi" w:cstheme="minorHAnsi"/>
          <w:iCs/>
          <w:lang w:val="en-US"/>
        </w:rPr>
        <w:t xml:space="preserve">Administrative tasks: </w:t>
      </w:r>
    </w:p>
    <w:p w14:paraId="0EBADDA5" w14:textId="31D5AEC7" w:rsidR="002446B2" w:rsidRPr="002446B2" w:rsidRDefault="002446B2" w:rsidP="002446B2">
      <w:pPr>
        <w:pStyle w:val="Header"/>
        <w:numPr>
          <w:ilvl w:val="0"/>
          <w:numId w:val="11"/>
        </w:numPr>
        <w:tabs>
          <w:tab w:val="clear" w:pos="4536"/>
          <w:tab w:val="clear" w:pos="9072"/>
        </w:tabs>
        <w:jc w:val="lowKashida"/>
        <w:rPr>
          <w:rFonts w:asciiTheme="minorHAnsi" w:hAnsiTheme="minorHAnsi" w:cstheme="minorHAnsi"/>
          <w:b/>
          <w:sz w:val="28"/>
          <w:szCs w:val="28"/>
          <w:lang w:val="en-US"/>
        </w:rPr>
      </w:pPr>
      <w:r w:rsidRPr="002446B2">
        <w:rPr>
          <w:rFonts w:asciiTheme="minorHAnsi" w:hAnsiTheme="minorHAnsi" w:cstheme="minorHAnsi"/>
          <w:iCs/>
          <w:lang w:val="en-US"/>
        </w:rPr>
        <w:t xml:space="preserve">Maintain the organization and update of the drive for the above-mentioned </w:t>
      </w:r>
      <w:proofErr w:type="gramStart"/>
      <w:r w:rsidRPr="002446B2">
        <w:rPr>
          <w:rFonts w:asciiTheme="minorHAnsi" w:hAnsiTheme="minorHAnsi" w:cstheme="minorHAnsi"/>
          <w:iCs/>
          <w:lang w:val="en-US"/>
        </w:rPr>
        <w:t>activities;</w:t>
      </w:r>
      <w:proofErr w:type="gramEnd"/>
      <w:r w:rsidRPr="002446B2">
        <w:rPr>
          <w:rFonts w:asciiTheme="minorHAnsi" w:hAnsiTheme="minorHAnsi" w:cstheme="minorHAnsi"/>
          <w:iCs/>
          <w:lang w:val="en-US"/>
        </w:rPr>
        <w:t xml:space="preserve"> </w:t>
      </w:r>
    </w:p>
    <w:p w14:paraId="5DF16A99" w14:textId="77777777" w:rsidR="002446B2" w:rsidRPr="002446B2" w:rsidRDefault="002446B2" w:rsidP="002446B2">
      <w:pPr>
        <w:pStyle w:val="Header"/>
        <w:numPr>
          <w:ilvl w:val="0"/>
          <w:numId w:val="11"/>
        </w:numPr>
        <w:tabs>
          <w:tab w:val="clear" w:pos="4536"/>
          <w:tab w:val="clear" w:pos="9072"/>
        </w:tabs>
        <w:jc w:val="lowKashida"/>
        <w:rPr>
          <w:rFonts w:asciiTheme="minorHAnsi" w:hAnsiTheme="minorHAnsi" w:cstheme="minorHAnsi"/>
          <w:b/>
          <w:sz w:val="28"/>
          <w:szCs w:val="28"/>
          <w:lang w:val="en-US"/>
        </w:rPr>
      </w:pPr>
      <w:r w:rsidRPr="002446B2">
        <w:rPr>
          <w:rFonts w:asciiTheme="minorHAnsi" w:hAnsiTheme="minorHAnsi" w:cstheme="minorHAnsi"/>
          <w:iCs/>
          <w:lang w:val="en-US"/>
        </w:rPr>
        <w:t xml:space="preserve">Provide input and support related to the drafting of correspondence related to the Convention and related initiatives, ensuring proper monitoring and follow-up and administrative assistance regarding internal validation </w:t>
      </w:r>
      <w:proofErr w:type="gramStart"/>
      <w:r w:rsidRPr="002446B2">
        <w:rPr>
          <w:rFonts w:asciiTheme="minorHAnsi" w:hAnsiTheme="minorHAnsi" w:cstheme="minorHAnsi"/>
          <w:iCs/>
          <w:lang w:val="en-US"/>
        </w:rPr>
        <w:t>processes;</w:t>
      </w:r>
      <w:proofErr w:type="gramEnd"/>
      <w:r w:rsidRPr="002446B2">
        <w:rPr>
          <w:rFonts w:asciiTheme="minorHAnsi" w:hAnsiTheme="minorHAnsi" w:cstheme="minorHAnsi"/>
          <w:iCs/>
          <w:lang w:val="en-US"/>
        </w:rPr>
        <w:t xml:space="preserve"> </w:t>
      </w:r>
    </w:p>
    <w:p w14:paraId="100C1E2E" w14:textId="77777777" w:rsidR="002446B2" w:rsidRPr="002446B2" w:rsidRDefault="002446B2" w:rsidP="002446B2">
      <w:pPr>
        <w:pStyle w:val="Header"/>
        <w:numPr>
          <w:ilvl w:val="0"/>
          <w:numId w:val="11"/>
        </w:numPr>
        <w:tabs>
          <w:tab w:val="clear" w:pos="4536"/>
          <w:tab w:val="clear" w:pos="9072"/>
        </w:tabs>
        <w:jc w:val="lowKashida"/>
        <w:rPr>
          <w:rFonts w:asciiTheme="minorHAnsi" w:hAnsiTheme="minorHAnsi" w:cstheme="minorHAnsi"/>
          <w:b/>
          <w:sz w:val="28"/>
          <w:szCs w:val="28"/>
          <w:lang w:val="en-US"/>
        </w:rPr>
      </w:pPr>
      <w:r w:rsidRPr="002446B2">
        <w:rPr>
          <w:rFonts w:asciiTheme="minorHAnsi" w:hAnsiTheme="minorHAnsi" w:cstheme="minorHAnsi"/>
          <w:iCs/>
          <w:lang w:val="en-US"/>
        </w:rPr>
        <w:t xml:space="preserve">Prepare informal editing and reviews of shorts texts, as </w:t>
      </w:r>
      <w:proofErr w:type="gramStart"/>
      <w:r w:rsidRPr="002446B2">
        <w:rPr>
          <w:rFonts w:asciiTheme="minorHAnsi" w:hAnsiTheme="minorHAnsi" w:cstheme="minorHAnsi"/>
          <w:iCs/>
          <w:lang w:val="en-US"/>
        </w:rPr>
        <w:t>appropriate;</w:t>
      </w:r>
      <w:proofErr w:type="gramEnd"/>
      <w:r w:rsidRPr="002446B2">
        <w:rPr>
          <w:rFonts w:asciiTheme="minorHAnsi" w:hAnsiTheme="minorHAnsi" w:cstheme="minorHAnsi"/>
          <w:iCs/>
          <w:lang w:val="en-US"/>
        </w:rPr>
        <w:t xml:space="preserve"> </w:t>
      </w:r>
    </w:p>
    <w:p w14:paraId="77143EF8" w14:textId="1DA9A42D" w:rsidR="008D3543" w:rsidRPr="002446B2" w:rsidRDefault="002446B2" w:rsidP="002446B2">
      <w:pPr>
        <w:pStyle w:val="Header"/>
        <w:numPr>
          <w:ilvl w:val="0"/>
          <w:numId w:val="11"/>
        </w:numPr>
        <w:tabs>
          <w:tab w:val="clear" w:pos="4536"/>
          <w:tab w:val="clear" w:pos="9072"/>
        </w:tabs>
        <w:jc w:val="lowKashida"/>
        <w:rPr>
          <w:rFonts w:asciiTheme="minorHAnsi" w:hAnsiTheme="minorHAnsi" w:cstheme="minorHAnsi"/>
          <w:b/>
          <w:sz w:val="28"/>
          <w:szCs w:val="28"/>
          <w:lang w:val="en-US"/>
        </w:rPr>
      </w:pPr>
      <w:r w:rsidRPr="002446B2">
        <w:rPr>
          <w:rFonts w:asciiTheme="minorHAnsi" w:hAnsiTheme="minorHAnsi" w:cstheme="minorHAnsi"/>
          <w:iCs/>
          <w:lang w:val="en-US"/>
        </w:rPr>
        <w:t xml:space="preserve">Any Other Business and additional tasks that the incumbent </w:t>
      </w:r>
      <w:proofErr w:type="gramStart"/>
      <w:r w:rsidRPr="002446B2">
        <w:rPr>
          <w:rFonts w:asciiTheme="minorHAnsi" w:hAnsiTheme="minorHAnsi" w:cstheme="minorHAnsi"/>
          <w:iCs/>
          <w:lang w:val="en-US"/>
        </w:rPr>
        <w:t>has to</w:t>
      </w:r>
      <w:proofErr w:type="gramEnd"/>
      <w:r w:rsidRPr="002446B2">
        <w:rPr>
          <w:rFonts w:asciiTheme="minorHAnsi" w:hAnsiTheme="minorHAnsi" w:cstheme="minorHAnsi"/>
          <w:iCs/>
          <w:lang w:val="en-US"/>
        </w:rPr>
        <w:t xml:space="preserve"> perform for the smooth running of the Anti-Doping Convention.</w:t>
      </w:r>
    </w:p>
    <w:p w14:paraId="46635502" w14:textId="77777777" w:rsidR="002446B2" w:rsidRPr="002446B2" w:rsidRDefault="002446B2" w:rsidP="002446B2">
      <w:pPr>
        <w:pStyle w:val="Header"/>
        <w:tabs>
          <w:tab w:val="clear" w:pos="4536"/>
          <w:tab w:val="clear" w:pos="9072"/>
        </w:tabs>
        <w:ind w:left="720"/>
        <w:jc w:val="lowKashida"/>
        <w:rPr>
          <w:rFonts w:asciiTheme="minorHAnsi" w:hAnsiTheme="minorHAnsi" w:cstheme="minorHAnsi"/>
          <w:b/>
          <w:sz w:val="28"/>
          <w:szCs w:val="28"/>
          <w:lang w:val="en-US"/>
        </w:rPr>
      </w:pPr>
    </w:p>
    <w:p w14:paraId="64EA4C8D" w14:textId="0A1404EB" w:rsidR="008D3543" w:rsidRPr="005A2477" w:rsidRDefault="008D3543" w:rsidP="008D3543">
      <w:pPr>
        <w:shd w:val="clear" w:color="auto" w:fill="D9D9D9"/>
        <w:spacing w:after="120"/>
        <w:ind w:left="240" w:right="-143" w:hanging="382"/>
        <w:jc w:val="center"/>
        <w:rPr>
          <w:rFonts w:asciiTheme="minorHAnsi" w:hAnsiTheme="minorHAnsi" w:cstheme="minorHAnsi"/>
          <w:b/>
          <w:color w:val="1F497D" w:themeColor="text2"/>
          <w:lang w:val="en-GB"/>
        </w:rPr>
      </w:pPr>
      <w:r w:rsidRPr="005A2477">
        <w:rPr>
          <w:rFonts w:asciiTheme="minorHAnsi" w:hAnsiTheme="minorHAnsi" w:cstheme="minorHAnsi"/>
          <w:b/>
          <w:color w:val="1F497D" w:themeColor="text2"/>
          <w:lang w:val="en-GB"/>
        </w:rPr>
        <w:t xml:space="preserve">REQUIRED QUALIFICATIONS </w:t>
      </w:r>
    </w:p>
    <w:p w14:paraId="62E89DB8" w14:textId="77777777" w:rsidR="00F8685B" w:rsidRDefault="008D3543" w:rsidP="00F8685B">
      <w:pPr>
        <w:spacing w:after="120"/>
        <w:ind w:left="270"/>
        <w:rPr>
          <w:rFonts w:asciiTheme="minorHAnsi" w:hAnsiTheme="minorHAnsi" w:cstheme="minorHAnsi"/>
          <w:lang w:val="en-US"/>
        </w:rPr>
      </w:pPr>
      <w:r w:rsidRPr="005A2477">
        <w:rPr>
          <w:rFonts w:asciiTheme="minorHAnsi" w:hAnsiTheme="minorHAnsi" w:cstheme="minorHAnsi"/>
          <w:b/>
          <w:lang w:val="en-US"/>
        </w:rPr>
        <w:t>Education:</w:t>
      </w:r>
      <w:r w:rsidRPr="005A2477">
        <w:rPr>
          <w:rFonts w:asciiTheme="minorHAnsi" w:hAnsiTheme="minorHAnsi" w:cstheme="minorHAnsi"/>
          <w:lang w:val="en-US"/>
        </w:rPr>
        <w:tab/>
      </w:r>
    </w:p>
    <w:p w14:paraId="03ED4CEB" w14:textId="77777777" w:rsidR="00085390" w:rsidRPr="00B30EE8" w:rsidRDefault="00085390" w:rsidP="00085390">
      <w:pPr>
        <w:spacing w:after="210"/>
        <w:ind w:firstLine="270"/>
        <w:rPr>
          <w:rFonts w:ascii="Calibri" w:hAnsi="Calibri" w:cs="Calibri"/>
          <w:lang w:val="en-US"/>
        </w:rPr>
      </w:pPr>
      <w:r w:rsidRPr="00B30EE8">
        <w:rPr>
          <w:rFonts w:ascii="Calibri" w:eastAsia="Georgia" w:hAnsi="Calibri" w:cs="Calibri"/>
          <w:color w:val="000000"/>
          <w:lang w:val="en-US"/>
        </w:rPr>
        <w:t>Applicants must at the time of application meet one of the following requirements:</w:t>
      </w:r>
    </w:p>
    <w:p w14:paraId="59C17469" w14:textId="0BF8CD4C" w:rsidR="00F8685B" w:rsidRPr="00F8685B" w:rsidRDefault="00F8685B" w:rsidP="00F8685B">
      <w:pPr>
        <w:spacing w:after="120"/>
        <w:ind w:left="270"/>
        <w:rPr>
          <w:rFonts w:asciiTheme="minorHAnsi" w:hAnsiTheme="minorHAnsi" w:cstheme="minorHAnsi"/>
          <w:lang w:val="en-GB"/>
        </w:rPr>
      </w:pPr>
      <w:r w:rsidRPr="00F8685B">
        <w:rPr>
          <w:rFonts w:asciiTheme="minorHAnsi" w:hAnsiTheme="minorHAnsi" w:cstheme="minorHAnsi"/>
          <w:b/>
          <w:bCs/>
          <w:lang w:val="en-US"/>
        </w:rPr>
        <w:t>(i)              </w:t>
      </w:r>
      <w:r w:rsidRPr="00F8685B">
        <w:rPr>
          <w:rFonts w:asciiTheme="minorHAnsi" w:hAnsiTheme="minorHAnsi" w:cstheme="minorHAnsi"/>
          <w:lang w:val="en-US"/>
        </w:rPr>
        <w:t>Be enrolled in a graduate school programme (second university degree or equivalent, or higher); or</w:t>
      </w:r>
    </w:p>
    <w:p w14:paraId="6D9BC465" w14:textId="77777777" w:rsidR="00F8685B" w:rsidRPr="00F8685B" w:rsidRDefault="00F8685B" w:rsidP="00F8685B">
      <w:pPr>
        <w:spacing w:after="120"/>
        <w:ind w:left="270"/>
        <w:rPr>
          <w:rFonts w:asciiTheme="minorHAnsi" w:hAnsiTheme="minorHAnsi" w:cstheme="minorHAnsi"/>
          <w:lang w:val="en-GB"/>
        </w:rPr>
      </w:pPr>
      <w:r w:rsidRPr="00F8685B">
        <w:rPr>
          <w:rFonts w:asciiTheme="minorHAnsi" w:hAnsiTheme="minorHAnsi" w:cstheme="minorHAnsi"/>
          <w:b/>
          <w:bCs/>
          <w:lang w:val="en-US"/>
        </w:rPr>
        <w:t>(ii)            </w:t>
      </w:r>
      <w:r w:rsidRPr="00F8685B">
        <w:rPr>
          <w:rFonts w:asciiTheme="minorHAnsi" w:hAnsiTheme="minorHAnsi" w:cstheme="minorHAnsi"/>
          <w:lang w:val="en-US"/>
        </w:rPr>
        <w:t>Be enrolled in the final academic year of a first university degree programme (minimum Bachelor's level or equivalent).</w:t>
      </w:r>
    </w:p>
    <w:p w14:paraId="3AE7B90B" w14:textId="77777777" w:rsidR="0004545A" w:rsidRPr="003010EC" w:rsidRDefault="0004545A" w:rsidP="0004545A">
      <w:pPr>
        <w:rPr>
          <w:rFonts w:ascii="Book Antiqua" w:hAnsi="Book Antiqua"/>
          <w:sz w:val="20"/>
          <w:szCs w:val="20"/>
          <w:lang w:val="en-GB"/>
        </w:rPr>
      </w:pPr>
    </w:p>
    <w:p w14:paraId="4330C60D" w14:textId="66B29FA1" w:rsidR="008D3543" w:rsidRPr="005A2477" w:rsidRDefault="00B6354A" w:rsidP="0004545A">
      <w:pPr>
        <w:spacing w:after="120"/>
        <w:rPr>
          <w:rFonts w:asciiTheme="minorHAnsi" w:hAnsiTheme="minorHAnsi" w:cstheme="minorHAnsi"/>
          <w:b/>
          <w:lang w:val="en-US"/>
        </w:rPr>
      </w:pPr>
      <w:r w:rsidRPr="005A2477">
        <w:rPr>
          <w:rFonts w:asciiTheme="minorHAnsi" w:hAnsiTheme="minorHAnsi" w:cstheme="minorHAnsi"/>
          <w:b/>
          <w:lang w:val="en-US"/>
        </w:rPr>
        <w:t>Experience (if any)</w:t>
      </w:r>
      <w:r w:rsidR="008D3543" w:rsidRPr="005A2477">
        <w:rPr>
          <w:rFonts w:asciiTheme="minorHAnsi" w:hAnsiTheme="minorHAnsi" w:cstheme="minorHAnsi"/>
          <w:b/>
          <w:lang w:val="en-US"/>
        </w:rPr>
        <w:t>:</w:t>
      </w:r>
      <w:r w:rsidR="00C91B1B" w:rsidRPr="005A2477">
        <w:rPr>
          <w:rFonts w:asciiTheme="minorHAnsi" w:hAnsiTheme="minorHAnsi" w:cstheme="minorHAnsi"/>
          <w:b/>
          <w:lang w:val="en-US"/>
        </w:rPr>
        <w:t xml:space="preserve"> </w:t>
      </w:r>
    </w:p>
    <w:p w14:paraId="3F6ECF97" w14:textId="77B7414C" w:rsidR="00C91B1B" w:rsidRPr="00C91B1B" w:rsidRDefault="00FF2EBC" w:rsidP="0092238B">
      <w:pPr>
        <w:numPr>
          <w:ilvl w:val="0"/>
          <w:numId w:val="3"/>
        </w:numPr>
        <w:spacing w:after="120"/>
        <w:jc w:val="both"/>
        <w:rPr>
          <w:rFonts w:asciiTheme="minorHAnsi" w:hAnsiTheme="minorHAnsi" w:cstheme="minorHAnsi"/>
          <w:lang w:val="en-US"/>
        </w:rPr>
      </w:pPr>
      <w:r>
        <w:rPr>
          <w:rFonts w:asciiTheme="minorHAnsi" w:hAnsiTheme="minorHAnsi" w:cstheme="minorHAnsi"/>
          <w:lang w:val="en-US"/>
        </w:rPr>
        <w:t>Pre</w:t>
      </w:r>
      <w:r w:rsidR="00EC700F">
        <w:rPr>
          <w:rFonts w:asciiTheme="minorHAnsi" w:hAnsiTheme="minorHAnsi" w:cstheme="minorHAnsi"/>
          <w:lang w:val="en-US"/>
        </w:rPr>
        <w:t>vious r</w:t>
      </w:r>
      <w:r w:rsidR="00C91B1B" w:rsidRPr="00C91B1B">
        <w:rPr>
          <w:rFonts w:asciiTheme="minorHAnsi" w:hAnsiTheme="minorHAnsi" w:cstheme="minorHAnsi"/>
          <w:lang w:val="en-US"/>
        </w:rPr>
        <w:t xml:space="preserve">elevant professional experience in </w:t>
      </w:r>
      <w:r w:rsidR="00A966B1">
        <w:rPr>
          <w:rFonts w:asciiTheme="minorHAnsi" w:hAnsiTheme="minorHAnsi" w:cstheme="minorHAnsi"/>
          <w:lang w:val="en-US"/>
        </w:rPr>
        <w:t>media, public information and dissemination</w:t>
      </w:r>
      <w:r w:rsidR="00C91B1B" w:rsidRPr="00C91B1B">
        <w:rPr>
          <w:rFonts w:asciiTheme="minorHAnsi" w:hAnsiTheme="minorHAnsi" w:cstheme="minorHAnsi"/>
          <w:lang w:val="en-US"/>
        </w:rPr>
        <w:t>, preferably acquired at the international level.</w:t>
      </w:r>
    </w:p>
    <w:p w14:paraId="117C7B7F" w14:textId="34F160A8" w:rsidR="00066834" w:rsidRPr="005A2477" w:rsidRDefault="00066834" w:rsidP="00066834">
      <w:pPr>
        <w:numPr>
          <w:ilvl w:val="0"/>
          <w:numId w:val="3"/>
        </w:numPr>
        <w:spacing w:after="120"/>
        <w:rPr>
          <w:rFonts w:asciiTheme="minorHAnsi" w:hAnsiTheme="minorHAnsi" w:cstheme="minorHAnsi"/>
          <w:lang w:val="en-US"/>
        </w:rPr>
      </w:pPr>
      <w:r w:rsidRPr="005A2477">
        <w:rPr>
          <w:rFonts w:asciiTheme="minorHAnsi" w:hAnsiTheme="minorHAnsi" w:cstheme="minorHAnsi"/>
          <w:lang w:val="en-US"/>
        </w:rPr>
        <w:t>Experience in international project management and implementation would be an asset.</w:t>
      </w:r>
    </w:p>
    <w:p w14:paraId="1D9D6AFF" w14:textId="706EACE5" w:rsidR="008D3543" w:rsidRPr="005A2477" w:rsidRDefault="00847E49" w:rsidP="008D3543">
      <w:pPr>
        <w:spacing w:after="120"/>
        <w:rPr>
          <w:rFonts w:asciiTheme="minorHAnsi" w:hAnsiTheme="minorHAnsi" w:cstheme="minorHAnsi"/>
          <w:lang w:val="en-US"/>
        </w:rPr>
      </w:pPr>
      <w:r w:rsidRPr="005A2477">
        <w:rPr>
          <w:rFonts w:asciiTheme="minorHAnsi" w:hAnsiTheme="minorHAnsi" w:cstheme="minorHAnsi"/>
          <w:b/>
          <w:lang w:val="en-US"/>
        </w:rPr>
        <w:t>Language skills</w:t>
      </w:r>
      <w:r w:rsidR="008D3543" w:rsidRPr="005A2477">
        <w:rPr>
          <w:rFonts w:asciiTheme="minorHAnsi" w:hAnsiTheme="minorHAnsi" w:cstheme="minorHAnsi"/>
          <w:b/>
          <w:lang w:val="en-US"/>
        </w:rPr>
        <w:t>:</w:t>
      </w:r>
      <w:r w:rsidR="008D3543" w:rsidRPr="005A2477">
        <w:rPr>
          <w:rFonts w:asciiTheme="minorHAnsi" w:hAnsiTheme="minorHAnsi" w:cstheme="minorHAnsi"/>
          <w:lang w:val="en-US"/>
        </w:rPr>
        <w:t xml:space="preserve"> </w:t>
      </w:r>
    </w:p>
    <w:p w14:paraId="1C22505C" w14:textId="44D3D5BA" w:rsidR="00066834" w:rsidRPr="005A2477" w:rsidRDefault="00066834" w:rsidP="00066834">
      <w:pPr>
        <w:pStyle w:val="ListParagraph"/>
        <w:numPr>
          <w:ilvl w:val="0"/>
          <w:numId w:val="4"/>
        </w:numPr>
        <w:spacing w:after="120"/>
        <w:jc w:val="both"/>
        <w:rPr>
          <w:rFonts w:asciiTheme="minorHAnsi" w:hAnsiTheme="minorHAnsi" w:cstheme="minorHAnsi"/>
          <w:lang w:val="en-US"/>
        </w:rPr>
      </w:pPr>
      <w:r w:rsidRPr="005A2477">
        <w:rPr>
          <w:rFonts w:asciiTheme="minorHAnsi" w:hAnsiTheme="minorHAnsi" w:cstheme="minorHAnsi"/>
          <w:lang w:val="en-US"/>
        </w:rPr>
        <w:t xml:space="preserve">Excellent knowledge (written and spoken) of French </w:t>
      </w:r>
      <w:r w:rsidR="00A966B1">
        <w:rPr>
          <w:rFonts w:asciiTheme="minorHAnsi" w:hAnsiTheme="minorHAnsi" w:cstheme="minorHAnsi"/>
          <w:lang w:val="en-US"/>
        </w:rPr>
        <w:t xml:space="preserve">or English </w:t>
      </w:r>
      <w:r w:rsidRPr="005A2477">
        <w:rPr>
          <w:rFonts w:asciiTheme="minorHAnsi" w:hAnsiTheme="minorHAnsi" w:cstheme="minorHAnsi"/>
          <w:lang w:val="en-US"/>
        </w:rPr>
        <w:t xml:space="preserve">and good knowledge of </w:t>
      </w:r>
      <w:r w:rsidR="00A966B1">
        <w:rPr>
          <w:rFonts w:asciiTheme="minorHAnsi" w:hAnsiTheme="minorHAnsi" w:cstheme="minorHAnsi"/>
          <w:lang w:val="en-US"/>
        </w:rPr>
        <w:t>the other</w:t>
      </w:r>
      <w:r w:rsidRPr="005A2477">
        <w:rPr>
          <w:rFonts w:asciiTheme="minorHAnsi" w:hAnsiTheme="minorHAnsi" w:cstheme="minorHAnsi"/>
          <w:lang w:val="en-US"/>
        </w:rPr>
        <w:t>.</w:t>
      </w:r>
    </w:p>
    <w:p w14:paraId="577A9070" w14:textId="302BECDB" w:rsidR="008D3543" w:rsidRPr="005A2477" w:rsidRDefault="008D3543" w:rsidP="008D3543">
      <w:pPr>
        <w:spacing w:after="120"/>
        <w:rPr>
          <w:rFonts w:asciiTheme="minorHAnsi" w:hAnsiTheme="minorHAnsi" w:cstheme="minorHAnsi"/>
          <w:b/>
          <w:lang w:val="en-US"/>
        </w:rPr>
      </w:pPr>
      <w:r w:rsidRPr="005A2477">
        <w:rPr>
          <w:rFonts w:asciiTheme="minorHAnsi" w:hAnsiTheme="minorHAnsi" w:cstheme="minorHAnsi"/>
          <w:b/>
          <w:lang w:val="en-US"/>
        </w:rPr>
        <w:t>Competencies and skills:</w:t>
      </w:r>
    </w:p>
    <w:p w14:paraId="336C2F04" w14:textId="298CCA9C" w:rsidR="00066834" w:rsidRPr="00066834" w:rsidRDefault="00A966B1" w:rsidP="00066834">
      <w:pPr>
        <w:numPr>
          <w:ilvl w:val="0"/>
          <w:numId w:val="5"/>
        </w:numPr>
        <w:spacing w:after="120"/>
        <w:rPr>
          <w:rFonts w:asciiTheme="minorHAnsi" w:hAnsiTheme="minorHAnsi" w:cstheme="minorHAnsi"/>
          <w:lang w:val="en-US"/>
        </w:rPr>
      </w:pPr>
      <w:r>
        <w:rPr>
          <w:rFonts w:asciiTheme="minorHAnsi" w:hAnsiTheme="minorHAnsi" w:cstheme="minorHAnsi"/>
          <w:lang w:val="en-US"/>
        </w:rPr>
        <w:t xml:space="preserve">Excellent knowledge of communication-related tools (Drupal, Adobe Suite, </w:t>
      </w:r>
      <w:proofErr w:type="spellStart"/>
      <w:r>
        <w:rPr>
          <w:rFonts w:asciiTheme="minorHAnsi" w:hAnsiTheme="minorHAnsi" w:cstheme="minorHAnsi"/>
          <w:lang w:val="en-US"/>
        </w:rPr>
        <w:t>etc</w:t>
      </w:r>
      <w:proofErr w:type="spellEnd"/>
      <w:proofErr w:type="gramStart"/>
      <w:r>
        <w:rPr>
          <w:rFonts w:asciiTheme="minorHAnsi" w:hAnsiTheme="minorHAnsi" w:cstheme="minorHAnsi"/>
          <w:lang w:val="en-US"/>
        </w:rPr>
        <w:t>)</w:t>
      </w:r>
      <w:r w:rsidR="00066834" w:rsidRPr="00066834">
        <w:rPr>
          <w:rFonts w:asciiTheme="minorHAnsi" w:hAnsiTheme="minorHAnsi" w:cstheme="minorHAnsi"/>
          <w:lang w:val="en-US"/>
        </w:rPr>
        <w:t>;</w:t>
      </w:r>
      <w:proofErr w:type="gramEnd"/>
    </w:p>
    <w:p w14:paraId="395E0EB6" w14:textId="77777777" w:rsidR="00066834" w:rsidRDefault="00066834" w:rsidP="00066834">
      <w:pPr>
        <w:numPr>
          <w:ilvl w:val="0"/>
          <w:numId w:val="5"/>
        </w:numPr>
        <w:spacing w:after="120"/>
        <w:rPr>
          <w:rFonts w:asciiTheme="minorHAnsi" w:hAnsiTheme="minorHAnsi" w:cstheme="minorHAnsi"/>
          <w:lang w:val="en-US"/>
        </w:rPr>
      </w:pPr>
      <w:r w:rsidRPr="00066834">
        <w:rPr>
          <w:rFonts w:asciiTheme="minorHAnsi" w:hAnsiTheme="minorHAnsi" w:cstheme="minorHAnsi"/>
          <w:lang w:val="en-US"/>
        </w:rPr>
        <w:t xml:space="preserve">Excellent analytical and interpersonal skills and ability to build trust-based relationships with colleagues at all levels and with </w:t>
      </w:r>
      <w:proofErr w:type="gramStart"/>
      <w:r w:rsidRPr="00066834">
        <w:rPr>
          <w:rFonts w:asciiTheme="minorHAnsi" w:hAnsiTheme="minorHAnsi" w:cstheme="minorHAnsi"/>
          <w:lang w:val="en-US"/>
        </w:rPr>
        <w:t>partners;</w:t>
      </w:r>
      <w:proofErr w:type="gramEnd"/>
    </w:p>
    <w:p w14:paraId="0E02E4DF" w14:textId="5F1D5227" w:rsidR="000D5C41" w:rsidRPr="00066834" w:rsidRDefault="000D5C41" w:rsidP="00066834">
      <w:pPr>
        <w:numPr>
          <w:ilvl w:val="0"/>
          <w:numId w:val="5"/>
        </w:numPr>
        <w:spacing w:after="120"/>
        <w:rPr>
          <w:rFonts w:asciiTheme="minorHAnsi" w:hAnsiTheme="minorHAnsi" w:cstheme="minorHAnsi"/>
          <w:lang w:val="en-US"/>
        </w:rPr>
      </w:pPr>
      <w:r>
        <w:rPr>
          <w:rFonts w:asciiTheme="minorHAnsi" w:hAnsiTheme="minorHAnsi" w:cstheme="minorHAnsi"/>
          <w:lang w:val="en-US"/>
        </w:rPr>
        <w:t xml:space="preserve">Excellent drafting skills in English and/or </w:t>
      </w:r>
      <w:proofErr w:type="gramStart"/>
      <w:r>
        <w:rPr>
          <w:rFonts w:asciiTheme="minorHAnsi" w:hAnsiTheme="minorHAnsi" w:cstheme="minorHAnsi"/>
          <w:lang w:val="en-US"/>
        </w:rPr>
        <w:t>French;</w:t>
      </w:r>
      <w:proofErr w:type="gramEnd"/>
    </w:p>
    <w:p w14:paraId="68671CDA" w14:textId="77777777" w:rsidR="00066834" w:rsidRPr="00066834" w:rsidRDefault="00066834" w:rsidP="00066834">
      <w:pPr>
        <w:numPr>
          <w:ilvl w:val="0"/>
          <w:numId w:val="5"/>
        </w:numPr>
        <w:spacing w:after="120"/>
        <w:rPr>
          <w:rFonts w:asciiTheme="minorHAnsi" w:hAnsiTheme="minorHAnsi" w:cstheme="minorHAnsi"/>
          <w:lang w:val="en-US"/>
        </w:rPr>
      </w:pPr>
      <w:r w:rsidRPr="00066834">
        <w:rPr>
          <w:rFonts w:asciiTheme="minorHAnsi" w:hAnsiTheme="minorHAnsi" w:cstheme="minorHAnsi"/>
          <w:lang w:val="en-US"/>
        </w:rPr>
        <w:t xml:space="preserve">Ability to work in a multicultural team with sensitivity, high sense of confidentiality and respect for </w:t>
      </w:r>
      <w:proofErr w:type="gramStart"/>
      <w:r w:rsidRPr="00066834">
        <w:rPr>
          <w:rFonts w:asciiTheme="minorHAnsi" w:hAnsiTheme="minorHAnsi" w:cstheme="minorHAnsi"/>
          <w:lang w:val="en-US"/>
        </w:rPr>
        <w:t>diversity;</w:t>
      </w:r>
      <w:proofErr w:type="gramEnd"/>
    </w:p>
    <w:p w14:paraId="56CAD500" w14:textId="77777777" w:rsidR="00066834" w:rsidRPr="00066834" w:rsidRDefault="00066834" w:rsidP="00066834">
      <w:pPr>
        <w:numPr>
          <w:ilvl w:val="0"/>
          <w:numId w:val="5"/>
        </w:numPr>
        <w:spacing w:after="120"/>
        <w:rPr>
          <w:rFonts w:asciiTheme="minorHAnsi" w:hAnsiTheme="minorHAnsi" w:cstheme="minorHAnsi"/>
          <w:lang w:val="en-US"/>
        </w:rPr>
      </w:pPr>
      <w:r w:rsidRPr="00066834">
        <w:rPr>
          <w:rFonts w:asciiTheme="minorHAnsi" w:hAnsiTheme="minorHAnsi" w:cstheme="minorHAnsi"/>
          <w:lang w:val="en-US"/>
        </w:rPr>
        <w:t xml:space="preserve">Ability to identify and </w:t>
      </w:r>
      <w:proofErr w:type="spellStart"/>
      <w:r w:rsidRPr="00066834">
        <w:rPr>
          <w:rFonts w:asciiTheme="minorHAnsi" w:hAnsiTheme="minorHAnsi" w:cstheme="minorHAnsi"/>
          <w:lang w:val="en-US"/>
        </w:rPr>
        <w:t>analyse</w:t>
      </w:r>
      <w:proofErr w:type="spellEnd"/>
      <w:r w:rsidRPr="00066834">
        <w:rPr>
          <w:rFonts w:asciiTheme="minorHAnsi" w:hAnsiTheme="minorHAnsi" w:cstheme="minorHAnsi"/>
          <w:lang w:val="en-US"/>
        </w:rPr>
        <w:t xml:space="preserve"> issues; problem solving and solution </w:t>
      </w:r>
      <w:proofErr w:type="gramStart"/>
      <w:r w:rsidRPr="00066834">
        <w:rPr>
          <w:rFonts w:asciiTheme="minorHAnsi" w:hAnsiTheme="minorHAnsi" w:cstheme="minorHAnsi"/>
          <w:lang w:val="en-US"/>
        </w:rPr>
        <w:t>oriented;</w:t>
      </w:r>
      <w:proofErr w:type="gramEnd"/>
    </w:p>
    <w:p w14:paraId="3E5A39DE" w14:textId="77777777" w:rsidR="00066834" w:rsidRPr="00066834" w:rsidRDefault="00066834" w:rsidP="00066834">
      <w:pPr>
        <w:numPr>
          <w:ilvl w:val="0"/>
          <w:numId w:val="5"/>
        </w:numPr>
        <w:spacing w:after="120"/>
        <w:rPr>
          <w:rFonts w:asciiTheme="minorHAnsi" w:hAnsiTheme="minorHAnsi" w:cstheme="minorHAnsi"/>
          <w:lang w:val="en-US"/>
        </w:rPr>
      </w:pPr>
      <w:r w:rsidRPr="00066834">
        <w:rPr>
          <w:rFonts w:asciiTheme="minorHAnsi" w:hAnsiTheme="minorHAnsi" w:cstheme="minorHAnsi"/>
          <w:lang w:val="en-US"/>
        </w:rPr>
        <w:lastRenderedPageBreak/>
        <w:t xml:space="preserve">Flexibility to adjust work schedules and priorities and meet tight deadlines and to sustain workload </w:t>
      </w:r>
      <w:proofErr w:type="gramStart"/>
      <w:r w:rsidRPr="00066834">
        <w:rPr>
          <w:rFonts w:asciiTheme="minorHAnsi" w:hAnsiTheme="minorHAnsi" w:cstheme="minorHAnsi"/>
          <w:lang w:val="en-US"/>
        </w:rPr>
        <w:t>peaks;</w:t>
      </w:r>
      <w:proofErr w:type="gramEnd"/>
    </w:p>
    <w:p w14:paraId="266ABD76" w14:textId="77777777" w:rsidR="00066834" w:rsidRPr="00066834" w:rsidRDefault="00066834" w:rsidP="00066834">
      <w:pPr>
        <w:numPr>
          <w:ilvl w:val="0"/>
          <w:numId w:val="5"/>
        </w:numPr>
        <w:spacing w:after="120"/>
        <w:rPr>
          <w:rFonts w:asciiTheme="minorHAnsi" w:hAnsiTheme="minorHAnsi" w:cstheme="minorHAnsi"/>
          <w:lang w:val="en-US"/>
        </w:rPr>
      </w:pPr>
      <w:r w:rsidRPr="00066834">
        <w:rPr>
          <w:rFonts w:asciiTheme="minorHAnsi" w:hAnsiTheme="minorHAnsi" w:cstheme="minorHAnsi"/>
          <w:lang w:val="en-US"/>
        </w:rPr>
        <w:t>Good IT skills (MS Office</w:t>
      </w:r>
      <w:proofErr w:type="gramStart"/>
      <w:r w:rsidRPr="00066834">
        <w:rPr>
          <w:rFonts w:asciiTheme="minorHAnsi" w:hAnsiTheme="minorHAnsi" w:cstheme="minorHAnsi"/>
          <w:lang w:val="en-US"/>
        </w:rPr>
        <w:t>);</w:t>
      </w:r>
      <w:proofErr w:type="gramEnd"/>
    </w:p>
    <w:p w14:paraId="743D4729" w14:textId="77777777" w:rsidR="00066834" w:rsidRDefault="00066834" w:rsidP="00066834">
      <w:pPr>
        <w:numPr>
          <w:ilvl w:val="0"/>
          <w:numId w:val="5"/>
        </w:numPr>
        <w:spacing w:after="120"/>
        <w:rPr>
          <w:rFonts w:asciiTheme="minorHAnsi" w:hAnsiTheme="minorHAnsi" w:cstheme="minorHAnsi"/>
          <w:lang w:val="en-US"/>
        </w:rPr>
      </w:pPr>
      <w:r w:rsidRPr="00066834">
        <w:rPr>
          <w:rFonts w:asciiTheme="minorHAnsi" w:hAnsiTheme="minorHAnsi" w:cstheme="minorHAnsi"/>
          <w:lang w:val="en-US"/>
        </w:rPr>
        <w:t xml:space="preserve">Knowledge of sport and/or anti-doping matters would be an asset. </w:t>
      </w:r>
    </w:p>
    <w:p w14:paraId="6B597F47" w14:textId="77777777" w:rsidR="009F7E30" w:rsidRPr="009378D2" w:rsidRDefault="009F7E30" w:rsidP="009F7E30">
      <w:pPr>
        <w:shd w:val="clear" w:color="auto" w:fill="FFFFFF"/>
        <w:rPr>
          <w:rFonts w:asciiTheme="minorHAnsi" w:hAnsiTheme="minorHAnsi" w:cstheme="minorHAnsi"/>
          <w:b/>
          <w:bCs/>
          <w:lang w:eastAsia="en-GB"/>
        </w:rPr>
      </w:pPr>
      <w:proofErr w:type="spellStart"/>
      <w:r w:rsidRPr="009378D2">
        <w:rPr>
          <w:rFonts w:asciiTheme="minorHAnsi" w:hAnsiTheme="minorHAnsi" w:cstheme="minorHAnsi"/>
          <w:b/>
          <w:bCs/>
          <w:lang w:eastAsia="en-GB"/>
        </w:rPr>
        <w:t>Desired</w:t>
      </w:r>
      <w:proofErr w:type="spellEnd"/>
      <w:r w:rsidRPr="009378D2">
        <w:rPr>
          <w:rFonts w:asciiTheme="minorHAnsi" w:hAnsiTheme="minorHAnsi" w:cstheme="minorHAnsi"/>
          <w:b/>
          <w:bCs/>
          <w:lang w:eastAsia="en-GB"/>
        </w:rPr>
        <w:t xml:space="preserve"> </w:t>
      </w:r>
      <w:proofErr w:type="gramStart"/>
      <w:r w:rsidRPr="009378D2">
        <w:rPr>
          <w:rFonts w:asciiTheme="minorHAnsi" w:hAnsiTheme="minorHAnsi" w:cstheme="minorHAnsi"/>
          <w:b/>
          <w:bCs/>
          <w:lang w:eastAsia="en-GB"/>
        </w:rPr>
        <w:t>qualifications:</w:t>
      </w:r>
      <w:proofErr w:type="gramEnd"/>
    </w:p>
    <w:p w14:paraId="1045E4AB" w14:textId="316BD3EC" w:rsidR="009F7E30" w:rsidRDefault="009F7E30" w:rsidP="009F7E30">
      <w:pPr>
        <w:numPr>
          <w:ilvl w:val="0"/>
          <w:numId w:val="3"/>
        </w:numPr>
        <w:spacing w:after="120"/>
        <w:jc w:val="both"/>
        <w:rPr>
          <w:rFonts w:asciiTheme="minorHAnsi" w:hAnsiTheme="minorHAnsi" w:cstheme="minorHAnsi"/>
          <w:lang w:val="en-US"/>
        </w:rPr>
      </w:pPr>
      <w:r>
        <w:rPr>
          <w:rFonts w:asciiTheme="minorHAnsi" w:hAnsiTheme="minorHAnsi" w:cstheme="minorHAnsi"/>
          <w:lang w:val="en-US"/>
        </w:rPr>
        <w:t>Preferably a m</w:t>
      </w:r>
      <w:r w:rsidRPr="00C91B1B">
        <w:rPr>
          <w:rFonts w:asciiTheme="minorHAnsi" w:hAnsiTheme="minorHAnsi" w:cstheme="minorHAnsi"/>
          <w:lang w:val="en-US"/>
        </w:rPr>
        <w:t xml:space="preserve">inimum </w:t>
      </w:r>
      <w:r>
        <w:rPr>
          <w:rFonts w:asciiTheme="minorHAnsi" w:hAnsiTheme="minorHAnsi" w:cstheme="minorHAnsi"/>
          <w:lang w:val="en-US"/>
        </w:rPr>
        <w:t>of 1</w:t>
      </w:r>
      <w:r w:rsidRPr="00C91B1B">
        <w:rPr>
          <w:rFonts w:asciiTheme="minorHAnsi" w:hAnsiTheme="minorHAnsi" w:cstheme="minorHAnsi"/>
          <w:lang w:val="en-US"/>
        </w:rPr>
        <w:t xml:space="preserve"> (</w:t>
      </w:r>
      <w:r>
        <w:rPr>
          <w:rFonts w:asciiTheme="minorHAnsi" w:hAnsiTheme="minorHAnsi" w:cstheme="minorHAnsi"/>
          <w:lang w:val="en-US"/>
        </w:rPr>
        <w:t>one</w:t>
      </w:r>
      <w:r w:rsidRPr="00C91B1B">
        <w:rPr>
          <w:rFonts w:asciiTheme="minorHAnsi" w:hAnsiTheme="minorHAnsi" w:cstheme="minorHAnsi"/>
          <w:lang w:val="en-US"/>
        </w:rPr>
        <w:t>) yea</w:t>
      </w:r>
      <w:r>
        <w:rPr>
          <w:rFonts w:asciiTheme="minorHAnsi" w:hAnsiTheme="minorHAnsi" w:cstheme="minorHAnsi"/>
          <w:lang w:val="en-US"/>
        </w:rPr>
        <w:t>r</w:t>
      </w:r>
      <w:r w:rsidRPr="00C91B1B">
        <w:rPr>
          <w:rFonts w:asciiTheme="minorHAnsi" w:hAnsiTheme="minorHAnsi" w:cstheme="minorHAnsi"/>
          <w:lang w:val="en-US"/>
        </w:rPr>
        <w:t xml:space="preserve"> of relevant professional experience in </w:t>
      </w:r>
      <w:r>
        <w:rPr>
          <w:rFonts w:asciiTheme="minorHAnsi" w:hAnsiTheme="minorHAnsi" w:cstheme="minorHAnsi"/>
          <w:lang w:val="en-US"/>
        </w:rPr>
        <w:t>media, public information and dissemination</w:t>
      </w:r>
      <w:r w:rsidRPr="00C91B1B">
        <w:rPr>
          <w:rFonts w:asciiTheme="minorHAnsi" w:hAnsiTheme="minorHAnsi" w:cstheme="minorHAnsi"/>
          <w:lang w:val="en-US"/>
        </w:rPr>
        <w:t>, preferably acquired at the international level.</w:t>
      </w:r>
    </w:p>
    <w:p w14:paraId="526D9B79" w14:textId="77777777" w:rsidR="00EC700F" w:rsidRPr="00C91B1B" w:rsidRDefault="00EC700F" w:rsidP="00EC700F">
      <w:pPr>
        <w:spacing w:after="120"/>
        <w:ind w:left="720"/>
        <w:jc w:val="both"/>
        <w:rPr>
          <w:rFonts w:asciiTheme="minorHAnsi" w:hAnsiTheme="minorHAnsi" w:cstheme="minorHAnsi"/>
          <w:lang w:val="en-US"/>
        </w:rPr>
      </w:pPr>
    </w:p>
    <w:p w14:paraId="6DC88878" w14:textId="16E90051" w:rsidR="008D3543" w:rsidRPr="005A2477" w:rsidRDefault="008D3543" w:rsidP="008D3543">
      <w:pPr>
        <w:shd w:val="clear" w:color="auto" w:fill="D9D9D9"/>
        <w:spacing w:after="120"/>
        <w:ind w:left="240" w:right="-143" w:hanging="382"/>
        <w:jc w:val="center"/>
        <w:rPr>
          <w:rFonts w:asciiTheme="minorHAnsi" w:hAnsiTheme="minorHAnsi" w:cstheme="minorHAnsi"/>
          <w:b/>
          <w:color w:val="1F497D" w:themeColor="text2"/>
          <w:lang w:val="en-GB"/>
        </w:rPr>
      </w:pPr>
      <w:r w:rsidRPr="005A2477">
        <w:rPr>
          <w:rFonts w:asciiTheme="minorHAnsi" w:hAnsiTheme="minorHAnsi" w:cstheme="minorHAnsi"/>
          <w:b/>
          <w:color w:val="1F497D" w:themeColor="text2"/>
          <w:lang w:val="en-GB"/>
        </w:rPr>
        <w:t xml:space="preserve">LEARNING OBJECTIVES </w:t>
      </w:r>
    </w:p>
    <w:p w14:paraId="3B4F401D" w14:textId="136FF45C" w:rsidR="00066834" w:rsidRPr="005A2477" w:rsidRDefault="00066834" w:rsidP="00066834">
      <w:pPr>
        <w:spacing w:after="120"/>
        <w:ind w:firstLine="270"/>
        <w:jc w:val="both"/>
        <w:rPr>
          <w:rFonts w:asciiTheme="minorHAnsi" w:hAnsiTheme="minorHAnsi" w:cstheme="minorHAnsi"/>
          <w:lang w:val="en-US"/>
        </w:rPr>
      </w:pPr>
      <w:r w:rsidRPr="005A2477">
        <w:rPr>
          <w:rFonts w:asciiTheme="minorHAnsi" w:hAnsiTheme="minorHAnsi" w:cstheme="minorHAnsi"/>
          <w:lang w:val="en-US"/>
        </w:rPr>
        <w:t>The Trainee will learn and strengthen her/his knowledge and expertise on:</w:t>
      </w:r>
    </w:p>
    <w:p w14:paraId="6291DB4F" w14:textId="7DA4ED4E" w:rsidR="00066834" w:rsidRDefault="000D5C41" w:rsidP="00066834">
      <w:pPr>
        <w:numPr>
          <w:ilvl w:val="0"/>
          <w:numId w:val="5"/>
        </w:numPr>
        <w:spacing w:after="120"/>
        <w:rPr>
          <w:rFonts w:asciiTheme="minorHAnsi" w:hAnsiTheme="minorHAnsi" w:cstheme="minorHAnsi"/>
          <w:lang w:val="en-US"/>
        </w:rPr>
      </w:pPr>
      <w:r>
        <w:rPr>
          <w:rFonts w:asciiTheme="minorHAnsi" w:hAnsiTheme="minorHAnsi" w:cstheme="minorHAnsi"/>
          <w:lang w:val="en-US"/>
        </w:rPr>
        <w:t>The functioning of global sport integrity ecosystem, notably the roles and responsibilities of major entities ensuring its regulation and standard-</w:t>
      </w:r>
      <w:proofErr w:type="gramStart"/>
      <w:r>
        <w:rPr>
          <w:rFonts w:asciiTheme="minorHAnsi" w:hAnsiTheme="minorHAnsi" w:cstheme="minorHAnsi"/>
          <w:lang w:val="en-US"/>
        </w:rPr>
        <w:t>setting;</w:t>
      </w:r>
      <w:proofErr w:type="gramEnd"/>
    </w:p>
    <w:p w14:paraId="4E3689C8" w14:textId="6227BFF7" w:rsidR="005B1269" w:rsidRPr="008A6EF0" w:rsidRDefault="000D5C41" w:rsidP="008D3543">
      <w:pPr>
        <w:numPr>
          <w:ilvl w:val="0"/>
          <w:numId w:val="5"/>
        </w:numPr>
        <w:spacing w:after="120"/>
        <w:rPr>
          <w:rFonts w:asciiTheme="minorHAnsi" w:hAnsiTheme="minorHAnsi" w:cstheme="minorHAnsi"/>
          <w:i/>
          <w:lang w:val="en-US"/>
        </w:rPr>
      </w:pPr>
      <w:r w:rsidRPr="000D5C41">
        <w:rPr>
          <w:rFonts w:asciiTheme="minorHAnsi" w:hAnsiTheme="minorHAnsi" w:cstheme="minorHAnsi"/>
          <w:lang w:val="en-US"/>
        </w:rPr>
        <w:t xml:space="preserve">Development and roll-out of communication strategies for international organizations as well as international conventions / </w:t>
      </w:r>
      <w:proofErr w:type="gramStart"/>
      <w:r w:rsidRPr="000D5C41">
        <w:rPr>
          <w:rFonts w:asciiTheme="minorHAnsi" w:hAnsiTheme="minorHAnsi" w:cstheme="minorHAnsi"/>
          <w:lang w:val="en-US"/>
        </w:rPr>
        <w:t>treaties</w:t>
      </w:r>
      <w:r w:rsidR="008A6EF0">
        <w:rPr>
          <w:rFonts w:asciiTheme="minorHAnsi" w:hAnsiTheme="minorHAnsi" w:cstheme="minorHAnsi"/>
          <w:lang w:val="en-US"/>
        </w:rPr>
        <w:t>;</w:t>
      </w:r>
      <w:proofErr w:type="gramEnd"/>
    </w:p>
    <w:p w14:paraId="08E5B035" w14:textId="5261D7DE" w:rsidR="008A6EF0" w:rsidRPr="008A6EF0" w:rsidRDefault="008A6EF0" w:rsidP="008A6EF0">
      <w:pPr>
        <w:numPr>
          <w:ilvl w:val="0"/>
          <w:numId w:val="5"/>
        </w:numPr>
        <w:spacing w:after="120"/>
        <w:rPr>
          <w:rFonts w:asciiTheme="minorHAnsi" w:hAnsiTheme="minorHAnsi" w:cstheme="minorHAnsi"/>
          <w:iCs/>
          <w:lang w:val="en-US"/>
        </w:rPr>
      </w:pPr>
      <w:r w:rsidRPr="008A6EF0">
        <w:rPr>
          <w:rFonts w:asciiTheme="minorHAnsi" w:hAnsiTheme="minorHAnsi" w:cstheme="minorHAnsi"/>
          <w:iCs/>
          <w:lang w:val="en-US"/>
        </w:rPr>
        <w:t xml:space="preserve">Understanding of intergovernmental decision-making </w:t>
      </w:r>
      <w:proofErr w:type="gramStart"/>
      <w:r w:rsidRPr="008A6EF0">
        <w:rPr>
          <w:rFonts w:asciiTheme="minorHAnsi" w:hAnsiTheme="minorHAnsi" w:cstheme="minorHAnsi"/>
          <w:iCs/>
          <w:lang w:val="en-US"/>
        </w:rPr>
        <w:t>mechanisms</w:t>
      </w:r>
      <w:r>
        <w:rPr>
          <w:rFonts w:asciiTheme="minorHAnsi" w:hAnsiTheme="minorHAnsi" w:cstheme="minorHAnsi"/>
          <w:iCs/>
          <w:lang w:val="en-US"/>
        </w:rPr>
        <w:t>;</w:t>
      </w:r>
      <w:proofErr w:type="gramEnd"/>
    </w:p>
    <w:p w14:paraId="0926A00A" w14:textId="660EF846" w:rsidR="008A6EF0" w:rsidRPr="008A6EF0" w:rsidRDefault="008A6EF0" w:rsidP="008A6EF0">
      <w:pPr>
        <w:numPr>
          <w:ilvl w:val="0"/>
          <w:numId w:val="5"/>
        </w:numPr>
        <w:spacing w:after="120"/>
        <w:rPr>
          <w:rFonts w:asciiTheme="minorHAnsi" w:hAnsiTheme="minorHAnsi" w:cstheme="minorHAnsi"/>
          <w:iCs/>
          <w:lang w:val="en-US"/>
        </w:rPr>
      </w:pPr>
      <w:r w:rsidRPr="008A6EF0">
        <w:rPr>
          <w:rFonts w:asciiTheme="minorHAnsi" w:hAnsiTheme="minorHAnsi" w:cstheme="minorHAnsi"/>
          <w:iCs/>
          <w:lang w:val="en-US"/>
        </w:rPr>
        <w:t>Implementation of an international legal norm</w:t>
      </w:r>
      <w:r>
        <w:rPr>
          <w:rFonts w:asciiTheme="minorHAnsi" w:hAnsiTheme="minorHAnsi" w:cstheme="minorHAnsi"/>
          <w:iCs/>
          <w:lang w:val="en-US"/>
        </w:rPr>
        <w:t>.</w:t>
      </w:r>
    </w:p>
    <w:p w14:paraId="067EC005" w14:textId="47992E7F" w:rsidR="008D3543" w:rsidRPr="005A2477" w:rsidRDefault="008D3543" w:rsidP="00CF4122">
      <w:pPr>
        <w:pStyle w:val="Header"/>
        <w:tabs>
          <w:tab w:val="clear" w:pos="4536"/>
          <w:tab w:val="clear" w:pos="9072"/>
        </w:tabs>
        <w:jc w:val="center"/>
        <w:rPr>
          <w:rFonts w:asciiTheme="minorHAnsi" w:hAnsiTheme="minorHAnsi" w:cstheme="minorHAnsi"/>
          <w:b/>
          <w:sz w:val="28"/>
          <w:szCs w:val="28"/>
          <w:lang w:val="en-US"/>
        </w:rPr>
      </w:pPr>
    </w:p>
    <w:p w14:paraId="61DA4273" w14:textId="625BEBEB" w:rsidR="00DF4490" w:rsidRPr="005A2477" w:rsidRDefault="00DF4490" w:rsidP="00DF4490">
      <w:pPr>
        <w:shd w:val="clear" w:color="auto" w:fill="D9D9D9"/>
        <w:spacing w:after="120"/>
        <w:ind w:left="240" w:right="-143" w:hanging="382"/>
        <w:jc w:val="center"/>
        <w:rPr>
          <w:rFonts w:asciiTheme="minorHAnsi" w:hAnsiTheme="minorHAnsi" w:cstheme="minorHAnsi"/>
          <w:b/>
          <w:color w:val="1F497D" w:themeColor="text2"/>
          <w:lang w:val="en-GB"/>
        </w:rPr>
      </w:pPr>
      <w:r w:rsidRPr="005A2477">
        <w:rPr>
          <w:rFonts w:asciiTheme="minorHAnsi" w:hAnsiTheme="minorHAnsi" w:cstheme="minorHAnsi"/>
          <w:b/>
          <w:color w:val="1F497D" w:themeColor="text2"/>
          <w:lang w:val="en-GB"/>
        </w:rPr>
        <w:t>ADDITIONAL INFORMATION</w:t>
      </w:r>
    </w:p>
    <w:p w14:paraId="542D5DD7" w14:textId="14617813" w:rsidR="005A2477" w:rsidRPr="005A2477" w:rsidRDefault="005A2477" w:rsidP="005A2477">
      <w:pPr>
        <w:tabs>
          <w:tab w:val="left" w:pos="4075"/>
        </w:tabs>
        <w:rPr>
          <w:rFonts w:asciiTheme="minorHAnsi" w:hAnsiTheme="minorHAnsi" w:cstheme="minorHAnsi"/>
          <w:iCs/>
          <w:lang w:val="en-US"/>
        </w:rPr>
      </w:pPr>
      <w:r w:rsidRPr="005A2477">
        <w:rPr>
          <w:rFonts w:asciiTheme="minorHAnsi" w:hAnsiTheme="minorHAnsi" w:cstheme="minorHAnsi"/>
          <w:iCs/>
          <w:lang w:val="en-US"/>
        </w:rPr>
        <w:t xml:space="preserve">UNESCO promotes sport </w:t>
      </w:r>
      <w:proofErr w:type="gramStart"/>
      <w:r w:rsidRPr="005A2477">
        <w:rPr>
          <w:rFonts w:asciiTheme="minorHAnsi" w:hAnsiTheme="minorHAnsi" w:cstheme="minorHAnsi"/>
          <w:iCs/>
          <w:lang w:val="en-US"/>
        </w:rPr>
        <w:t>as a means to</w:t>
      </w:r>
      <w:proofErr w:type="gramEnd"/>
      <w:r w:rsidRPr="005A2477">
        <w:rPr>
          <w:rFonts w:asciiTheme="minorHAnsi" w:hAnsiTheme="minorHAnsi" w:cstheme="minorHAnsi"/>
          <w:iCs/>
          <w:lang w:val="en-US"/>
        </w:rPr>
        <w:t xml:space="preserve"> contribute to sustainable development through social inclusion, educational, socio-cultural and economic benefits, as well as ethical and human values. The International Convention against Doping in Sport (2005) represents the only global legal instrument engaging public authorities in the protection of sport integrity, with currently 192 States Parties. The Secretariat serving the Convention </w:t>
      </w:r>
      <w:proofErr w:type="gramStart"/>
      <w:r w:rsidRPr="005A2477">
        <w:rPr>
          <w:rFonts w:asciiTheme="minorHAnsi" w:hAnsiTheme="minorHAnsi" w:cstheme="minorHAnsi"/>
          <w:iCs/>
          <w:lang w:val="en-US"/>
        </w:rPr>
        <w:t>is located in</w:t>
      </w:r>
      <w:proofErr w:type="gramEnd"/>
      <w:r w:rsidRPr="005A2477">
        <w:rPr>
          <w:rFonts w:asciiTheme="minorHAnsi" w:hAnsiTheme="minorHAnsi" w:cstheme="minorHAnsi"/>
          <w:iCs/>
          <w:lang w:val="en-US"/>
        </w:rPr>
        <w:t xml:space="preserve"> the Social and Human Sciences Sector of UNESCO.</w:t>
      </w:r>
    </w:p>
    <w:p w14:paraId="3997AAEF" w14:textId="5DC48716" w:rsidR="005A2477" w:rsidRDefault="005A2477" w:rsidP="005A2477">
      <w:pPr>
        <w:tabs>
          <w:tab w:val="left" w:pos="4075"/>
        </w:tabs>
        <w:rPr>
          <w:rFonts w:asciiTheme="minorHAnsi" w:hAnsiTheme="minorHAnsi" w:cstheme="minorHAnsi"/>
          <w:iCs/>
          <w:lang w:val="en-GB"/>
        </w:rPr>
      </w:pPr>
    </w:p>
    <w:p w14:paraId="45926C46" w14:textId="4EA38F61" w:rsidR="000D5C41" w:rsidRPr="005A2477" w:rsidRDefault="000D5C41" w:rsidP="005A2477">
      <w:pPr>
        <w:tabs>
          <w:tab w:val="left" w:pos="4075"/>
        </w:tabs>
        <w:rPr>
          <w:rFonts w:asciiTheme="minorHAnsi" w:hAnsiTheme="minorHAnsi" w:cstheme="minorHAnsi"/>
          <w:lang w:val="en-GB"/>
        </w:rPr>
      </w:pPr>
      <w:r>
        <w:rPr>
          <w:rFonts w:asciiTheme="minorHAnsi" w:hAnsiTheme="minorHAnsi" w:cstheme="minorHAnsi"/>
          <w:iCs/>
          <w:lang w:val="en-GB"/>
        </w:rPr>
        <w:t>In view of enhancing the Convention’s visibility at the global scale, communications are a priority area for the Secretariat.</w:t>
      </w:r>
    </w:p>
    <w:sectPr w:rsidR="000D5C41" w:rsidRPr="005A2477" w:rsidSect="00A40351">
      <w:headerReference w:type="default" r:id="rId11"/>
      <w:footerReference w:type="even" r:id="rId12"/>
      <w:footerReference w:type="default" r:id="rId13"/>
      <w:headerReference w:type="first" r:id="rId14"/>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0A592" w14:textId="77777777" w:rsidR="000916E9" w:rsidRDefault="000916E9" w:rsidP="009235BD">
      <w:r>
        <w:separator/>
      </w:r>
    </w:p>
  </w:endnote>
  <w:endnote w:type="continuationSeparator" w:id="0">
    <w:p w14:paraId="518926F8" w14:textId="77777777" w:rsidR="000916E9" w:rsidRDefault="000916E9"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FF7" w14:textId="77777777" w:rsidR="004A0CB3" w:rsidRDefault="00B12EDB" w:rsidP="007F40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C0795" w14:textId="77777777" w:rsidR="004A0CB3" w:rsidRDefault="004A0CB3" w:rsidP="004E5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B6A0" w14:textId="79BD0489" w:rsidR="004A0CB3" w:rsidRPr="00AC5567" w:rsidRDefault="00B12EDB" w:rsidP="00AC5567">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3A81B" w14:textId="77777777" w:rsidR="000916E9" w:rsidRDefault="000916E9" w:rsidP="009235BD">
      <w:r>
        <w:separator/>
      </w:r>
    </w:p>
  </w:footnote>
  <w:footnote w:type="continuationSeparator" w:id="0">
    <w:p w14:paraId="147878F7" w14:textId="77777777" w:rsidR="000916E9" w:rsidRDefault="000916E9"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EDE6" w14:textId="77777777" w:rsidR="00AF352F" w:rsidRDefault="00AF352F">
    <w:pPr>
      <w:pStyle w:val="Header"/>
    </w:pPr>
  </w:p>
  <w:p w14:paraId="21E41206" w14:textId="27E979BB" w:rsidR="008D3543" w:rsidRDefault="00AF352F" w:rsidP="009B6FD0">
    <w:pPr>
      <w:pStyle w:val="Header"/>
      <w:jc w:val="right"/>
      <w:rPr>
        <w:rFonts w:asciiTheme="minorHAnsi" w:hAnsiTheme="minorHAnsi"/>
      </w:rPr>
    </w:pPr>
    <w:r>
      <w:rPr>
        <w:rFonts w:asciiTheme="minorHAnsi" w:hAnsiTheme="minorHAnsi"/>
      </w:rPr>
      <w:tab/>
    </w:r>
    <w:r>
      <w:rPr>
        <w:rFonts w:asciiTheme="minorHAnsi" w:hAnsiTheme="minorHAnsi"/>
      </w:rPr>
      <w:tab/>
    </w:r>
  </w:p>
  <w:p w14:paraId="4E54B646" w14:textId="4697EA8E" w:rsidR="00B6354A" w:rsidRDefault="00B6354A" w:rsidP="00F22C69">
    <w:pPr>
      <w:jc w:val="right"/>
      <w:rPr>
        <w:rFonts w:ascii="Arial" w:hAnsi="Arial" w:cs="Arial"/>
        <w:bCs/>
        <w:kern w:val="28"/>
        <w:sz w:val="20"/>
        <w:szCs w:val="20"/>
        <w:lang w:val="en-US"/>
      </w:rPr>
    </w:pPr>
    <w:r>
      <w:rPr>
        <w:rFonts w:asciiTheme="majorHAnsi" w:hAnsiTheme="majorHAnsi"/>
        <w:b/>
        <w:noProof/>
        <w:color w:val="365F91" w:themeColor="accent1" w:themeShade="BF"/>
        <w:sz w:val="32"/>
        <w:szCs w:val="32"/>
        <w:lang w:val="en-US"/>
      </w:rPr>
      <w:drawing>
        <wp:anchor distT="0" distB="0" distL="114300" distR="114300" simplePos="0" relativeHeight="251658240" behindDoc="0" locked="0" layoutInCell="1" allowOverlap="1" wp14:anchorId="10C1ED07" wp14:editId="28133E27">
          <wp:simplePos x="0" y="0"/>
          <wp:positionH relativeFrom="column">
            <wp:posOffset>23495</wp:posOffset>
          </wp:positionH>
          <wp:positionV relativeFrom="paragraph">
            <wp:posOffset>60960</wp:posOffset>
          </wp:positionV>
          <wp:extent cx="1913255" cy="409575"/>
          <wp:effectExtent l="0" t="0" r="0" b="9525"/>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1" cstate="print">
                    <a:extLst>
                      <a:ext uri="{28A0092B-C50C-407E-A947-70E740481C1C}">
                        <a14:useLocalDpi xmlns:a14="http://schemas.microsoft.com/office/drawing/2010/main" val="0"/>
                      </a:ext>
                    </a:extLst>
                  </a:blip>
                  <a:srcRect b="-967"/>
                  <a:stretch/>
                </pic:blipFill>
                <pic:spPr bwMode="auto">
                  <a:xfrm>
                    <a:off x="0" y="0"/>
                    <a:ext cx="1913255" cy="409575"/>
                  </a:xfrm>
                  <a:prstGeom prst="rect">
                    <a:avLst/>
                  </a:prstGeom>
                  <a:ln>
                    <a:noFill/>
                  </a:ln>
                  <a:extLst>
                    <a:ext uri="{53640926-AAD7-44D8-BBD7-CCE9431645EC}">
                      <a14:shadowObscured xmlns:a14="http://schemas.microsoft.com/office/drawing/2010/main"/>
                    </a:ext>
                  </a:extLst>
                </pic:spPr>
              </pic:pic>
            </a:graphicData>
          </a:graphic>
        </wp:anchor>
      </w:drawing>
    </w:r>
  </w:p>
  <w:p w14:paraId="1398410A" w14:textId="52CABBEA" w:rsidR="004A0CB3" w:rsidRPr="00F22C69" w:rsidRDefault="00ED6853" w:rsidP="00F22C69">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9F9D" w14:textId="77777777" w:rsidR="004A0CB3" w:rsidRDefault="00B12EDB" w:rsidP="00E4480B">
    <w:pPr>
      <w:pStyle w:val="Title"/>
      <w:rPr>
        <w:i/>
        <w:lang w:val="en-GB"/>
      </w:rPr>
    </w:pPr>
    <w:r w:rsidRPr="00A56F3C">
      <w:rPr>
        <w:i/>
      </w:rPr>
      <w:object w:dxaOrig="1590" w:dyaOrig="1010"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5pt" fillcolor="window">
          <v:imagedata r:id="rId1" o:title=""/>
        </v:shape>
        <o:OLEObject Type="Embed" ProgID="Word.Picture.8" ShapeID="_x0000_i1025" DrawAspect="Content" ObjectID="_1837173832" r:id="rId2"/>
      </w:object>
    </w:r>
    <w:r>
      <w:rPr>
        <w:i/>
        <w:lang w:val="en-GB"/>
      </w:rPr>
      <w:t xml:space="preserve"> </w:t>
    </w:r>
  </w:p>
  <w:p w14:paraId="2C4F2766" w14:textId="77777777" w:rsidR="004A0CB3" w:rsidRPr="00E4480B" w:rsidRDefault="00B12EDB" w:rsidP="00E4480B">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1630"/>
    <w:multiLevelType w:val="hybridMultilevel"/>
    <w:tmpl w:val="B706E198"/>
    <w:lvl w:ilvl="0" w:tplc="040C0001">
      <w:start w:val="1"/>
      <w:numFmt w:val="bullet"/>
      <w:lvlText w:val=""/>
      <w:lvlJc w:val="left"/>
      <w:pPr>
        <w:ind w:left="720" w:hanging="360"/>
      </w:pPr>
      <w:rPr>
        <w:rFonts w:ascii="Symbol" w:hAnsi="Symbol"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49058E"/>
    <w:multiLevelType w:val="hybridMultilevel"/>
    <w:tmpl w:val="A7783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3" w15:restartNumberingAfterBreak="0">
    <w:nsid w:val="4343366C"/>
    <w:multiLevelType w:val="hybridMultilevel"/>
    <w:tmpl w:val="32DC7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F360464"/>
    <w:multiLevelType w:val="hybridMultilevel"/>
    <w:tmpl w:val="356E0D82"/>
    <w:lvl w:ilvl="0" w:tplc="040C0001">
      <w:start w:val="1"/>
      <w:numFmt w:val="bullet"/>
      <w:lvlText w:val=""/>
      <w:lvlJc w:val="left"/>
      <w:pPr>
        <w:ind w:left="990" w:hanging="360"/>
      </w:pPr>
      <w:rPr>
        <w:rFonts w:ascii="Symbol" w:hAnsi="Symbol" w:hint="default"/>
      </w:rPr>
    </w:lvl>
    <w:lvl w:ilvl="1" w:tplc="040C0003" w:tentative="1">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5" w15:restartNumberingAfterBreak="0">
    <w:nsid w:val="51DA708F"/>
    <w:multiLevelType w:val="hybridMultilevel"/>
    <w:tmpl w:val="51F6CE08"/>
    <w:lvl w:ilvl="0" w:tplc="040C0001">
      <w:start w:val="1"/>
      <w:numFmt w:val="bullet"/>
      <w:lvlText w:val=""/>
      <w:lvlJc w:val="left"/>
      <w:pPr>
        <w:ind w:left="720" w:hanging="360"/>
      </w:pPr>
      <w:rPr>
        <w:rFonts w:ascii="Symbol" w:hAnsi="Symbol"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F41B8F"/>
    <w:multiLevelType w:val="hybridMultilevel"/>
    <w:tmpl w:val="05C0FC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46C4A99"/>
    <w:multiLevelType w:val="hybridMultilevel"/>
    <w:tmpl w:val="360480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5A36EF2"/>
    <w:multiLevelType w:val="hybridMultilevel"/>
    <w:tmpl w:val="1E24C18E"/>
    <w:lvl w:ilvl="0" w:tplc="BE404568">
      <w:numFmt w:val="bullet"/>
      <w:lvlText w:val="-"/>
      <w:lvlJc w:val="left"/>
      <w:pPr>
        <w:ind w:left="720" w:hanging="360"/>
      </w:pPr>
      <w:rPr>
        <w:rFonts w:ascii="Calibri" w:eastAsia="Times New Roman" w:hAnsi="Calibri" w:cs="Calibri"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DD4257A"/>
    <w:multiLevelType w:val="hybridMultilevel"/>
    <w:tmpl w:val="95E60888"/>
    <w:lvl w:ilvl="0" w:tplc="040C0001">
      <w:start w:val="1"/>
      <w:numFmt w:val="bullet"/>
      <w:lvlText w:val=""/>
      <w:lvlJc w:val="left"/>
      <w:pPr>
        <w:ind w:left="720" w:hanging="360"/>
      </w:pPr>
      <w:rPr>
        <w:rFonts w:ascii="Symbol" w:hAnsi="Symbol" w:hint="default"/>
        <w:b w:val="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F2766A"/>
    <w:multiLevelType w:val="hybridMultilevel"/>
    <w:tmpl w:val="2F0A08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EEA3790"/>
    <w:multiLevelType w:val="hybridMultilevel"/>
    <w:tmpl w:val="A1E6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6291822">
    <w:abstractNumId w:val="2"/>
  </w:num>
  <w:num w:numId="2" w16cid:durableId="173963063">
    <w:abstractNumId w:val="6"/>
  </w:num>
  <w:num w:numId="3" w16cid:durableId="323515699">
    <w:abstractNumId w:val="7"/>
  </w:num>
  <w:num w:numId="4" w16cid:durableId="1812289039">
    <w:abstractNumId w:val="3"/>
  </w:num>
  <w:num w:numId="5" w16cid:durableId="678889615">
    <w:abstractNumId w:val="10"/>
  </w:num>
  <w:num w:numId="6" w16cid:durableId="1571691315">
    <w:abstractNumId w:val="4"/>
  </w:num>
  <w:num w:numId="7" w16cid:durableId="985663638">
    <w:abstractNumId w:val="1"/>
  </w:num>
  <w:num w:numId="8" w16cid:durableId="1320039866">
    <w:abstractNumId w:val="8"/>
  </w:num>
  <w:num w:numId="9" w16cid:durableId="1832019999">
    <w:abstractNumId w:val="9"/>
  </w:num>
  <w:num w:numId="10" w16cid:durableId="582032455">
    <w:abstractNumId w:val="5"/>
  </w:num>
  <w:num w:numId="11" w16cid:durableId="1361973528">
    <w:abstractNumId w:val="0"/>
  </w:num>
  <w:num w:numId="12" w16cid:durableId="3029752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3732"/>
    <w:rsid w:val="00025644"/>
    <w:rsid w:val="000354D9"/>
    <w:rsid w:val="0004545A"/>
    <w:rsid w:val="00066834"/>
    <w:rsid w:val="000719D2"/>
    <w:rsid w:val="00085390"/>
    <w:rsid w:val="000916E9"/>
    <w:rsid w:val="000A4C89"/>
    <w:rsid w:val="000D5C41"/>
    <w:rsid w:val="000E58FA"/>
    <w:rsid w:val="000F0965"/>
    <w:rsid w:val="00103381"/>
    <w:rsid w:val="00136AA8"/>
    <w:rsid w:val="00151551"/>
    <w:rsid w:val="00185793"/>
    <w:rsid w:val="001C1F8A"/>
    <w:rsid w:val="001C20D6"/>
    <w:rsid w:val="001E3A41"/>
    <w:rsid w:val="0021710C"/>
    <w:rsid w:val="0023470B"/>
    <w:rsid w:val="002446B2"/>
    <w:rsid w:val="0026299F"/>
    <w:rsid w:val="002753CB"/>
    <w:rsid w:val="00281EE9"/>
    <w:rsid w:val="002C07FC"/>
    <w:rsid w:val="003010EC"/>
    <w:rsid w:val="003049B8"/>
    <w:rsid w:val="00312760"/>
    <w:rsid w:val="00373BFA"/>
    <w:rsid w:val="00374A74"/>
    <w:rsid w:val="00471108"/>
    <w:rsid w:val="00485E42"/>
    <w:rsid w:val="004A0CB3"/>
    <w:rsid w:val="004B168F"/>
    <w:rsid w:val="004B2174"/>
    <w:rsid w:val="004C0365"/>
    <w:rsid w:val="004D4578"/>
    <w:rsid w:val="004F3150"/>
    <w:rsid w:val="00512A5F"/>
    <w:rsid w:val="005A2477"/>
    <w:rsid w:val="005B1269"/>
    <w:rsid w:val="005C2E79"/>
    <w:rsid w:val="00602060"/>
    <w:rsid w:val="00616A79"/>
    <w:rsid w:val="006326C5"/>
    <w:rsid w:val="00637CEA"/>
    <w:rsid w:val="0064354D"/>
    <w:rsid w:val="00666C64"/>
    <w:rsid w:val="006A55A5"/>
    <w:rsid w:val="006D6583"/>
    <w:rsid w:val="007278D2"/>
    <w:rsid w:val="00727FF8"/>
    <w:rsid w:val="007939AE"/>
    <w:rsid w:val="007B289A"/>
    <w:rsid w:val="007D1E2A"/>
    <w:rsid w:val="00802903"/>
    <w:rsid w:val="00847E49"/>
    <w:rsid w:val="008909D9"/>
    <w:rsid w:val="008A6EF0"/>
    <w:rsid w:val="008D3543"/>
    <w:rsid w:val="008F515A"/>
    <w:rsid w:val="009148A3"/>
    <w:rsid w:val="0092238B"/>
    <w:rsid w:val="009235BD"/>
    <w:rsid w:val="0098194A"/>
    <w:rsid w:val="009B6FD0"/>
    <w:rsid w:val="009F397F"/>
    <w:rsid w:val="009F7E30"/>
    <w:rsid w:val="00A40351"/>
    <w:rsid w:val="00A91053"/>
    <w:rsid w:val="00A966B1"/>
    <w:rsid w:val="00AB6F8C"/>
    <w:rsid w:val="00AF352F"/>
    <w:rsid w:val="00B07158"/>
    <w:rsid w:val="00B12EDB"/>
    <w:rsid w:val="00B45072"/>
    <w:rsid w:val="00B6354A"/>
    <w:rsid w:val="00B75706"/>
    <w:rsid w:val="00B764FE"/>
    <w:rsid w:val="00B92BB7"/>
    <w:rsid w:val="00BC1989"/>
    <w:rsid w:val="00C37B1F"/>
    <w:rsid w:val="00C40A26"/>
    <w:rsid w:val="00C51848"/>
    <w:rsid w:val="00C8431A"/>
    <w:rsid w:val="00C87E96"/>
    <w:rsid w:val="00C91B1B"/>
    <w:rsid w:val="00CF4122"/>
    <w:rsid w:val="00D13681"/>
    <w:rsid w:val="00D21AB1"/>
    <w:rsid w:val="00D25C17"/>
    <w:rsid w:val="00D86D76"/>
    <w:rsid w:val="00DA16A5"/>
    <w:rsid w:val="00DA5130"/>
    <w:rsid w:val="00DB751B"/>
    <w:rsid w:val="00DC3993"/>
    <w:rsid w:val="00DF4490"/>
    <w:rsid w:val="00E10B23"/>
    <w:rsid w:val="00E46B0E"/>
    <w:rsid w:val="00EB5691"/>
    <w:rsid w:val="00EC700F"/>
    <w:rsid w:val="00ED19A0"/>
    <w:rsid w:val="00ED1E3D"/>
    <w:rsid w:val="00ED217E"/>
    <w:rsid w:val="00ED6853"/>
    <w:rsid w:val="00F2275F"/>
    <w:rsid w:val="00F22C69"/>
    <w:rsid w:val="00F422BC"/>
    <w:rsid w:val="00F8566B"/>
    <w:rsid w:val="00F8685B"/>
    <w:rsid w:val="00F94E0D"/>
    <w:rsid w:val="00FA5EAF"/>
    <w:rsid w:val="00FB0733"/>
    <w:rsid w:val="00FE618B"/>
    <w:rsid w:val="00FF2EB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802903"/>
    <w:rPr>
      <w:rFonts w:ascii="Arial" w:eastAsia="Times New Roman" w:hAnsi="Arial"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customStyle="1" w:styleId="FooterChar">
    <w:name w:val="Footer Char"/>
    <w:basedOn w:val="DefaultParagraphFont"/>
    <w:link w:val="Footer"/>
    <w:rsid w:val="00802903"/>
    <w:rPr>
      <w:rFonts w:ascii="Times New Roman" w:eastAsia="Times New Roman" w:hAnsi="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customStyle="1" w:styleId="BodyTextChar">
    <w:name w:val="Body Text Char"/>
    <w:basedOn w:val="DefaultParagraphFont"/>
    <w:link w:val="BodyText"/>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02903"/>
    <w:rPr>
      <w:rFonts w:ascii="Cambria" w:eastAsia="Times New Roman" w:hAnsi="Cambria"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customStyle="1" w:styleId="HeaderChar">
    <w:name w:val="Header Char"/>
    <w:basedOn w:val="DefaultParagraphFont"/>
    <w:link w:val="Header"/>
    <w:rsid w:val="00802903"/>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customStyle="1" w:styleId="BalloonTextChar">
    <w:name w:val="Balloon Text Char"/>
    <w:basedOn w:val="DefaultParagraphFont"/>
    <w:link w:val="BalloonText"/>
    <w:uiPriority w:val="99"/>
    <w:semiHidden/>
    <w:rsid w:val="009235BD"/>
    <w:rPr>
      <w:rFonts w:ascii="Tahoma" w:eastAsia="Times New Roman" w:hAnsi="Tahoma" w:cs="Tahoma"/>
      <w:sz w:val="16"/>
      <w:szCs w:val="16"/>
      <w:lang w:eastAsia="fr-FR"/>
    </w:rPr>
  </w:style>
  <w:style w:type="paragraph" w:styleId="ListParagraph">
    <w:name w:val="List Paragraph"/>
    <w:basedOn w:val="Normal"/>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customStyle="1" w:styleId="CommentTextChar">
    <w:name w:val="Comment Text Char"/>
    <w:basedOn w:val="DefaultParagraphFont"/>
    <w:link w:val="CommentText"/>
    <w:uiPriority w:val="99"/>
    <w:semiHidden/>
    <w:rsid w:val="00602060"/>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customStyle="1" w:styleId="CommentSubjectChar">
    <w:name w:val="Comment Subject Char"/>
    <w:basedOn w:val="CommentTextChar"/>
    <w:link w:val="CommentSubject"/>
    <w:uiPriority w:val="99"/>
    <w:semiHidden/>
    <w:rsid w:val="00602060"/>
    <w:rPr>
      <w:rFonts w:ascii="Times New Roman" w:eastAsia="Times New Roman" w:hAnsi="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c08260999631fb84e7ccd99ab8aa4ae1">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81d3109836be6813e84913df71c61fdb"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0B7FC-D879-4B2A-B54A-4A41516BA24C}">
  <ds:schemaRefs>
    <ds:schemaRef ds:uri="http://schemas.microsoft.com/office/2006/metadata/properties"/>
    <ds:schemaRef ds:uri="ec9d1205-0d59-41d9-aedc-feed8660e626"/>
    <ds:schemaRef ds:uri="http://schemas.microsoft.com/office/infopath/2007/PartnerControls"/>
    <ds:schemaRef ds:uri="2b7dcbda-7613-480c-8c1d-6f8f715ee140"/>
  </ds:schemaRefs>
</ds:datastoreItem>
</file>

<file path=customXml/itemProps2.xml><?xml version="1.0" encoding="utf-8"?>
<ds:datastoreItem xmlns:ds="http://schemas.openxmlformats.org/officeDocument/2006/customXml" ds:itemID="{D4B5C9C6-18EE-49A0-80CA-83BB6AF5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4.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Blinker, Jennifer</cp:lastModifiedBy>
  <cp:revision>4</cp:revision>
  <cp:lastPrinted>2016-08-04T13:44:00Z</cp:lastPrinted>
  <dcterms:created xsi:type="dcterms:W3CDTF">2026-04-08T14:52:00Z</dcterms:created>
  <dcterms:modified xsi:type="dcterms:W3CDTF">2026-04-08T15:16:00Z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53efee88-a7be-40d2-a725-afb46c6e606c</vt:lpwstr>
  </property>
  <property fmtid="{D5CDD505-2E9C-101B-9397-08002B2CF9AE}" pid="4" name="MediaServiceImageTags">
    <vt:lpwstr/>
  </property>
</Properties>
</file>